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Spec="right" w:tblpY="1"/>
        <w:tblOverlap w:val="never"/>
        <w:tblW w:w="77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812"/>
      </w:tblGrid>
      <w:tr w:rsidR="00375CB5" w:rsidRPr="00FA19CD" w14:paraId="06C5A10B" w14:textId="77777777" w:rsidTr="002C0073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1F908B73" w14:textId="77777777" w:rsidR="00375CB5" w:rsidRPr="00FA19CD" w:rsidRDefault="0084430D" w:rsidP="00D9288C">
            <w:pPr>
              <w:ind w:left="1560" w:right="781"/>
              <w:jc w:val="left"/>
              <w:rPr>
                <w:rFonts w:ascii="Arial Narrow" w:hAnsi="Arial Narrow" w:cs="CG Times"/>
              </w:rPr>
            </w:pPr>
            <w:r>
              <w:rPr>
                <w:rFonts w:ascii="Arial Narrow" w:hAnsi="Arial Narrow" w:cs="CG Times"/>
                <w:noProof/>
              </w:rPr>
              <w:pict w14:anchorId="3B7667D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6" type="#_x0000_t202" style="position:absolute;left:0;text-align:left;margin-left:15.55pt;margin-top:252.55pt;width:116.75pt;height:64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" o:allowincell="f" o:allowoverlap="f" stroked="f" strokeweight="1pt">
                  <v:shadow on="t" opacity=".5" offset="6pt,-6pt"/>
                  <v:textbox>
                    <w:txbxContent>
                      <w:p w14:paraId="6C226D38" w14:textId="77777777" w:rsidR="00D506F7" w:rsidRPr="008A27A6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7FC4EA49" w14:textId="77777777" w:rsidR="00D506F7" w:rsidRPr="008A27A6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405CF6EB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49796DB6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5272BEE0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25, rue du Général Fabvier</w:t>
                        </w:r>
                      </w:p>
                      <w:p w14:paraId="17117676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54000 NANCY</w:t>
                        </w:r>
                      </w:p>
                      <w:p w14:paraId="13FA539A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03 83 54 81 57</w:t>
                        </w:r>
                      </w:p>
                      <w:p w14:paraId="05660068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352A57DE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3479C16E" w14:textId="77777777" w:rsidR="00806BDE" w:rsidRDefault="00806BDE" w:rsidP="00806BDE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3DFE7460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Etude</w:t>
                        </w:r>
                        <w:proofErr w:type="spellEnd"/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 xml:space="preserve"> ouverte au public</w:t>
                        </w:r>
                      </w:p>
                      <w:p w14:paraId="65C3516D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du</w:t>
                        </w:r>
                        <w:proofErr w:type="gramEnd"/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 xml:space="preserve"> lundi au vendredi</w:t>
                        </w:r>
                      </w:p>
                      <w:p w14:paraId="1117B88A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de</w:t>
                        </w:r>
                        <w:proofErr w:type="gramEnd"/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 xml:space="preserve"> 09h00 à 12h00</w:t>
                        </w:r>
                      </w:p>
                      <w:p w14:paraId="560F35DC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ou</w:t>
                        </w:r>
                        <w:proofErr w:type="gramEnd"/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 xml:space="preserve"> sur rendez-vous</w:t>
                        </w:r>
                      </w:p>
                      <w:p w14:paraId="20922DD0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2F445D4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0279183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59060A9B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57D1C91A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61CE0C2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3CE7450C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0F50BDA5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7882614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D299D84" w14:textId="77777777" w:rsidR="00806BDE" w:rsidRDefault="00806BDE" w:rsidP="00806BDE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308C9909" w14:textId="77777777" w:rsidR="00806BDE" w:rsidRDefault="00806BDE" w:rsidP="00806BDE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CD7BE12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BA37D2D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6A05E982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7FDC08F9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3751361D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4195C18A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92E9E28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7C7621E5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5AFF4553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0E137A2A" w14:textId="77777777" w:rsidR="00D506F7" w:rsidRDefault="00D506F7" w:rsidP="00D506F7">
                        <w:pPr>
                          <w:shd w:val="solid" w:color="FFFFFF" w:fill="FFFFFF"/>
                          <w:ind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 xml:space="preserve">Informations et consultation des actifs </w:t>
                        </w:r>
                      </w:p>
                      <w:p w14:paraId="1C425E26" w14:textId="77777777" w:rsidR="00D506F7" w:rsidRDefault="00D506F7" w:rsidP="00D506F7">
                        <w:pPr>
                          <w:shd w:val="solid" w:color="FFFFFF" w:fill="FFFFFF"/>
                          <w:ind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en</w:t>
                        </w:r>
                        <w:proofErr w:type="gramEnd"/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 xml:space="preserve"> ligne sur le site :</w:t>
                        </w:r>
                      </w:p>
                      <w:p w14:paraId="392296D2" w14:textId="77777777" w:rsidR="00D506F7" w:rsidRDefault="00D506F7" w:rsidP="00D506F7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7F00C6E9" w14:textId="77777777" w:rsidR="00D506F7" w:rsidRDefault="0084430D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Century Gothic" w:hAnsi="Century Gothic" w:cs="Century Gothic"/>
                            <w:b/>
                            <w:sz w:val="16"/>
                            <w:szCs w:val="16"/>
                          </w:rPr>
                        </w:pPr>
                        <w:hyperlink r:id="rId7" w:history="1">
                          <w:r w:rsidR="00D506F7" w:rsidRPr="003030F5">
                            <w:rPr>
                              <w:rStyle w:val="Lienhypertexte"/>
                              <w:rFonts w:ascii="Century Gothic" w:eastAsiaTheme="majorEastAsia" w:hAnsi="Century Gothic" w:cs="Century Gothic"/>
                              <w:sz w:val="16"/>
                              <w:szCs w:val="16"/>
                            </w:rPr>
                            <w:t>http://www.mj-donnais.fr/</w:t>
                          </w:r>
                        </w:hyperlink>
                      </w:p>
                      <w:p w14:paraId="5BDBC391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Century Gothic" w:hAnsi="Century Gothic" w:cs="Century Gothic"/>
                            <w:b/>
                            <w:sz w:val="16"/>
                            <w:szCs w:val="16"/>
                          </w:rPr>
                        </w:pPr>
                      </w:p>
                      <w:p w14:paraId="18EA734F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Century Gothic" w:hAnsi="Century Gothic" w:cs="Century Gothic"/>
                            <w:b/>
                            <w:sz w:val="16"/>
                            <w:szCs w:val="16"/>
                          </w:rPr>
                        </w:pPr>
                      </w:p>
                      <w:p w14:paraId="75566B2C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0F5A7026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B8D0A58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0CD28FB7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04E0065F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1612868" w14:textId="77777777" w:rsidR="00D506F7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757D29C" w14:textId="77777777" w:rsidR="00D506F7" w:rsidRPr="008912DB" w:rsidRDefault="00D506F7" w:rsidP="00D506F7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page" anchory="page"/>
                  <w10:anchorlock/>
                </v:shape>
              </w:pic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7428389" w14:textId="77777777" w:rsidR="00763486" w:rsidRPr="00FA19CD" w:rsidRDefault="00763486" w:rsidP="00D9288C">
            <w:pPr>
              <w:ind w:left="1560"/>
              <w:jc w:val="left"/>
              <w:rPr>
                <w:rFonts w:ascii="Arial Narrow" w:hAnsi="Arial Narrow" w:cs="CG Times"/>
                <w:sz w:val="22"/>
                <w:szCs w:val="22"/>
              </w:rPr>
            </w:pPr>
          </w:p>
          <w:p w14:paraId="1DBCE08F" w14:textId="77777777"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FA19CD">
              <w:rPr>
                <w:rFonts w:ascii="Arial Narrow" w:hAnsi="Arial Narrow" w:cs="Arial Narrow"/>
                <w:sz w:val="22"/>
                <w:szCs w:val="22"/>
              </w:rPr>
              <w:t>Nancy, le 27 septembre 2022</w:t>
            </w:r>
          </w:p>
          <w:p w14:paraId="71FF93DB" w14:textId="77777777"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74D82474" w14:textId="77777777"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FA19CD">
              <w:rPr>
                <w:rFonts w:ascii="Arial Narrow" w:hAnsi="Arial Narrow" w:cs="Arial Narrow"/>
                <w:sz w:val="22"/>
                <w:szCs w:val="22"/>
              </w:rPr>
              <w:t xml:space="preserve">  GREFFE DU TRIBUNAL DE COMMERCE</w:t>
            </w:r>
          </w:p>
          <w:p w14:paraId="22FB6590" w14:textId="77777777"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FA19CD">
              <w:rPr>
                <w:rFonts w:ascii="Arial Narrow" w:hAnsi="Arial Narrow" w:cs="Arial Narrow"/>
                <w:sz w:val="22"/>
                <w:szCs w:val="22"/>
              </w:rPr>
              <w:t>Cité Judiciaire</w:t>
            </w:r>
          </w:p>
          <w:p w14:paraId="2173FCB0" w14:textId="77777777"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79B1A854" w14:textId="77777777"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FA19CD">
              <w:rPr>
                <w:rFonts w:ascii="Arial Narrow" w:hAnsi="Arial Narrow" w:cs="Arial Narrow"/>
                <w:sz w:val="22"/>
                <w:szCs w:val="22"/>
              </w:rPr>
              <w:t>54000 NANCY</w:t>
            </w:r>
          </w:p>
          <w:p w14:paraId="2F9387CB" w14:textId="77777777" w:rsidR="005B5A27" w:rsidRPr="00FA19CD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49CD322A" w14:textId="77777777" w:rsidR="005B5A27" w:rsidRPr="00FA19CD" w:rsidRDefault="005B5A27" w:rsidP="005B5A27">
            <w:pPr>
              <w:ind w:left="1631"/>
              <w:rPr>
                <w:rFonts w:ascii="Arial Narrow" w:hAnsi="Arial Narrow"/>
                <w:sz w:val="22"/>
                <w:szCs w:val="22"/>
              </w:rPr>
            </w:pPr>
          </w:p>
          <w:p w14:paraId="600A50AB" w14:textId="77777777" w:rsidR="00375CB5" w:rsidRPr="00FA19CD" w:rsidRDefault="00375CB5" w:rsidP="00D9288C">
            <w:pPr>
              <w:ind w:left="1560"/>
              <w:jc w:val="left"/>
              <w:rPr>
                <w:rFonts w:ascii="Arial Narrow" w:hAnsi="Arial Narrow" w:cs="CG Times"/>
                <w:sz w:val="22"/>
                <w:szCs w:val="22"/>
              </w:rPr>
            </w:pPr>
          </w:p>
        </w:tc>
      </w:tr>
      <w:tr w:rsidR="002C0073" w:rsidRPr="00806BDE" w14:paraId="09953016" w14:textId="77777777" w:rsidTr="002C0073">
        <w:tc>
          <w:tcPr>
            <w:tcW w:w="7725" w:type="dxa"/>
            <w:gridSpan w:val="2"/>
            <w:tcBorders>
              <w:top w:val="nil"/>
              <w:left w:val="nil"/>
              <w:bottom w:val="nil"/>
            </w:tcBorders>
          </w:tcPr>
          <w:p w14:paraId="66BFCC34" w14:textId="77777777" w:rsidR="002C0073" w:rsidRPr="00FA19CD" w:rsidRDefault="002C0073" w:rsidP="00D9288C">
            <w:pPr>
              <w:pStyle w:val="En-tte"/>
              <w:tabs>
                <w:tab w:val="clear" w:pos="4536"/>
                <w:tab w:val="clear" w:pos="9072"/>
                <w:tab w:val="left" w:pos="5103"/>
              </w:tabs>
              <w:ind w:left="1560"/>
              <w:jc w:val="left"/>
              <w:rPr>
                <w:rFonts w:ascii="Arial Narrow" w:hAnsi="Arial Narrow" w:cs="CG Times"/>
                <w:sz w:val="20"/>
                <w:szCs w:val="20"/>
              </w:rPr>
            </w:pPr>
          </w:p>
          <w:p w14:paraId="6709E358" w14:textId="77777777" w:rsidR="005B5A27" w:rsidRPr="00FA19CD" w:rsidRDefault="005B5A27" w:rsidP="005B5A27">
            <w:pPr>
              <w:tabs>
                <w:tab w:val="left" w:pos="78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</w:rPr>
            </w:pPr>
            <w:r w:rsidRPr="00FA19CD">
              <w:rPr>
                <w:rFonts w:ascii="Arial Narrow" w:hAnsi="Arial Narrow" w:cs="Arial Narrow"/>
                <w:sz w:val="20"/>
                <w:szCs w:val="20"/>
              </w:rPr>
              <w:t>Objet :</w:t>
            </w:r>
            <w:r w:rsidRPr="00FA19CD">
              <w:rPr>
                <w:rFonts w:ascii="Arial Narrow" w:hAnsi="Arial Narrow" w:cs="Arial Narrow"/>
                <w:sz w:val="20"/>
                <w:szCs w:val="20"/>
              </w:rPr>
              <w:tab/>
              <w:t xml:space="preserve"> SARL FERMETURE TOULOISE</w:t>
            </w:r>
          </w:p>
          <w:p w14:paraId="01639BDC" w14:textId="77777777" w:rsidR="005B5A27" w:rsidRPr="00FA19CD" w:rsidRDefault="005B5A27" w:rsidP="005B5A27">
            <w:pPr>
              <w:tabs>
                <w:tab w:val="left" w:pos="78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fr-FR"/>
              </w:rPr>
            </w:pPr>
            <w:r w:rsidRPr="00FA19CD"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FA19CD">
              <w:rPr>
                <w:rFonts w:ascii="Arial Narrow" w:hAnsi="Arial Narrow" w:cs="Arial Narrow"/>
                <w:sz w:val="20"/>
                <w:szCs w:val="20"/>
                <w:lang w:val="fr-FR"/>
              </w:rPr>
              <w:t xml:space="preserve">280, rue Régina </w:t>
            </w:r>
            <w:proofErr w:type="spellStart"/>
            <w:r w:rsidRPr="00FA19CD">
              <w:rPr>
                <w:rFonts w:ascii="Arial Narrow" w:hAnsi="Arial Narrow" w:cs="Arial Narrow"/>
                <w:sz w:val="20"/>
                <w:szCs w:val="20"/>
                <w:lang w:val="fr-FR"/>
              </w:rPr>
              <w:t>Kricq</w:t>
            </w:r>
            <w:proofErr w:type="spellEnd"/>
          </w:p>
          <w:p w14:paraId="655F082F" w14:textId="77777777" w:rsidR="005B5A27" w:rsidRPr="00FA19CD" w:rsidRDefault="005B5A27" w:rsidP="005B5A27">
            <w:pPr>
              <w:tabs>
                <w:tab w:val="left" w:pos="78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fr-FR"/>
              </w:rPr>
            </w:pPr>
            <w:r w:rsidRPr="00FA19CD">
              <w:rPr>
                <w:rFonts w:ascii="Arial Narrow" w:hAnsi="Arial Narrow" w:cs="Arial Narrow"/>
                <w:sz w:val="20"/>
                <w:szCs w:val="20"/>
                <w:lang w:val="fr-FR"/>
              </w:rPr>
              <w:tab/>
              <w:t>54200 TOUL</w:t>
            </w:r>
          </w:p>
          <w:p w14:paraId="09C9D4EF" w14:textId="77777777" w:rsidR="005B5A27" w:rsidRPr="00FA19CD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 w:rsidRPr="00FA19CD">
              <w:rPr>
                <w:rFonts w:ascii="Arial Narrow" w:hAnsi="Arial Narrow" w:cs="Arial Narrow"/>
                <w:sz w:val="20"/>
                <w:szCs w:val="20"/>
                <w:lang w:val="en-GB"/>
              </w:rPr>
              <w:t xml:space="preserve">Commissariat au Plan de </w:t>
            </w:r>
            <w:proofErr w:type="gramStart"/>
            <w:r w:rsidRPr="00FA19CD">
              <w:rPr>
                <w:rFonts w:ascii="Arial Narrow" w:hAnsi="Arial Narrow" w:cs="Arial Narrow"/>
                <w:sz w:val="20"/>
                <w:szCs w:val="20"/>
                <w:lang w:val="en-GB"/>
              </w:rPr>
              <w:t>Continuation :</w:t>
            </w:r>
            <w:proofErr w:type="gramEnd"/>
            <w:r w:rsidRPr="00FA19CD">
              <w:rPr>
                <w:rFonts w:ascii="Arial Narrow" w:hAnsi="Arial Narrow" w:cs="Arial Narrow"/>
                <w:sz w:val="20"/>
                <w:szCs w:val="20"/>
                <w:lang w:val="en-GB"/>
              </w:rPr>
              <w:t xml:space="preserve"> 13/10/2020</w:t>
            </w:r>
          </w:p>
          <w:p w14:paraId="1EFA9C4F" w14:textId="77777777" w:rsidR="005B5A27" w:rsidRPr="00FA19CD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p w14:paraId="0F4B411E" w14:textId="77777777" w:rsidR="005B5A27" w:rsidRPr="00FA19CD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 w:rsidRPr="00FA19CD">
              <w:rPr>
                <w:rFonts w:ascii="Arial Narrow" w:hAnsi="Arial Narrow" w:cs="Arial Narrow"/>
                <w:sz w:val="20"/>
                <w:szCs w:val="20"/>
                <w:lang w:val="en-GB"/>
              </w:rPr>
              <w:t>N/</w:t>
            </w:r>
            <w:proofErr w:type="spellStart"/>
            <w:proofErr w:type="gramStart"/>
            <w:r w:rsidRPr="00FA19CD">
              <w:rPr>
                <w:rFonts w:ascii="Arial Narrow" w:hAnsi="Arial Narrow" w:cs="Arial Narrow"/>
                <w:sz w:val="20"/>
                <w:szCs w:val="20"/>
                <w:lang w:val="en-GB"/>
              </w:rPr>
              <w:t>Réf</w:t>
            </w:r>
            <w:proofErr w:type="spellEnd"/>
            <w:r w:rsidRPr="00FA19CD">
              <w:rPr>
                <w:rFonts w:ascii="Arial Narrow" w:hAnsi="Arial Narrow" w:cs="Arial Narrow"/>
                <w:sz w:val="20"/>
                <w:szCs w:val="20"/>
                <w:lang w:val="en-GB"/>
              </w:rPr>
              <w:t> :</w:t>
            </w:r>
            <w:proofErr w:type="gramEnd"/>
            <w:r w:rsidRPr="00FA19CD">
              <w:rPr>
                <w:rFonts w:ascii="Arial Narrow" w:hAnsi="Arial Narrow" w:cs="Arial Narrow"/>
                <w:sz w:val="20"/>
                <w:szCs w:val="20"/>
                <w:lang w:val="en-GB"/>
              </w:rPr>
              <w:t xml:space="preserve"> 4452/NG/RAP</w:t>
            </w:r>
          </w:p>
          <w:p w14:paraId="550DDB23" w14:textId="77777777" w:rsidR="005B5A27" w:rsidRPr="00FA19CD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p w14:paraId="0F9CB33F" w14:textId="77777777" w:rsidR="002C0073" w:rsidRPr="00FA19CD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CG Times"/>
                <w:sz w:val="22"/>
                <w:szCs w:val="22"/>
                <w:lang w:val="en-GB"/>
              </w:rPr>
            </w:pPr>
            <w:r w:rsidRPr="00FA19CD">
              <w:rPr>
                <w:rFonts w:ascii="Arial Narrow" w:hAnsi="Arial Narrow" w:cs="Arial Narrow"/>
                <w:sz w:val="20"/>
                <w:szCs w:val="20"/>
                <w:lang w:val="en-GB"/>
              </w:rPr>
              <w:t>V/</w:t>
            </w:r>
            <w:proofErr w:type="spellStart"/>
            <w:proofErr w:type="gramStart"/>
            <w:r w:rsidRPr="00FA19CD">
              <w:rPr>
                <w:rFonts w:ascii="Arial Narrow" w:hAnsi="Arial Narrow" w:cs="Arial Narrow"/>
                <w:sz w:val="20"/>
                <w:szCs w:val="20"/>
                <w:lang w:val="en-GB"/>
              </w:rPr>
              <w:t>Réf</w:t>
            </w:r>
            <w:proofErr w:type="spellEnd"/>
            <w:r w:rsidRPr="00FA19CD">
              <w:rPr>
                <w:rFonts w:ascii="Arial Narrow" w:hAnsi="Arial Narrow" w:cs="Arial Narrow"/>
                <w:sz w:val="20"/>
                <w:szCs w:val="20"/>
                <w:lang w:val="en-GB"/>
              </w:rPr>
              <w:t> :</w:t>
            </w:r>
            <w:proofErr w:type="gramEnd"/>
            <w:r w:rsidRPr="00FA19CD">
              <w:rPr>
                <w:rFonts w:ascii="Arial Narrow" w:hAnsi="Arial Narrow" w:cs="Arial Narrow"/>
                <w:sz w:val="20"/>
                <w:szCs w:val="20"/>
                <w:lang w:val="en-GB"/>
              </w:rPr>
              <w:t xml:space="preserve"> </w:t>
            </w:r>
            <w:r w:rsidR="00061A14" w:rsidRPr="00CA58E0">
              <w:rPr>
                <w:rFonts w:ascii="Arial Narrow" w:hAnsi="Arial Narrow" w:cs="Arial Narrow"/>
                <w:sz w:val="20"/>
                <w:szCs w:val="20"/>
                <w:lang w:val="fr-FR"/>
              </w:rPr>
              <w:t xml:space="preserve"> 41519037</w:t>
            </w:r>
          </w:p>
        </w:tc>
      </w:tr>
    </w:tbl>
    <w:p w14:paraId="3B62784F" w14:textId="77777777" w:rsidR="00A47DC1" w:rsidRPr="00FA19CD" w:rsidRDefault="00A47DC1" w:rsidP="002C0073">
      <w:pPr>
        <w:ind w:left="142"/>
        <w:jc w:val="center"/>
        <w:rPr>
          <w:rFonts w:ascii="Arial Narrow" w:hAnsi="Arial Narrow" w:cs="CG Times"/>
          <w:sz w:val="22"/>
          <w:szCs w:val="22"/>
          <w:lang w:val="en-GB"/>
        </w:rPr>
        <w:sectPr w:rsidR="00A47DC1" w:rsidRPr="00FA19CD" w:rsidSect="00850764">
          <w:headerReference w:type="default" r:id="rId8"/>
          <w:footerReference w:type="default" r:id="rId9"/>
          <w:type w:val="continuous"/>
          <w:pgSz w:w="11907" w:h="16840" w:code="9"/>
          <w:pgMar w:top="290" w:right="1418" w:bottom="1418" w:left="2835" w:header="583" w:footer="340" w:gutter="0"/>
          <w:cols w:space="720"/>
        </w:sectPr>
      </w:pPr>
    </w:p>
    <w:p w14:paraId="4BAE5101" w14:textId="77777777" w:rsidR="00A47DC1" w:rsidRPr="00FA19CD" w:rsidRDefault="00A47DC1" w:rsidP="00A47DC1">
      <w:pPr>
        <w:ind w:left="142"/>
        <w:jc w:val="left"/>
        <w:rPr>
          <w:rFonts w:ascii="Arial Narrow" w:hAnsi="Arial Narrow" w:cs="CG Times"/>
          <w:sz w:val="22"/>
          <w:szCs w:val="22"/>
          <w:lang w:val="en-GB"/>
        </w:rPr>
        <w:sectPr w:rsidR="00A47DC1" w:rsidRPr="00FA19CD" w:rsidSect="00850764">
          <w:type w:val="continuous"/>
          <w:pgSz w:w="11907" w:h="16840" w:code="9"/>
          <w:pgMar w:top="290" w:right="1418" w:bottom="1418" w:left="2835" w:header="583" w:footer="340" w:gutter="0"/>
          <w:cols w:space="720"/>
        </w:sectPr>
      </w:pPr>
    </w:p>
    <w:p w14:paraId="79667930" w14:textId="77777777" w:rsidR="00375CB5" w:rsidRPr="00FA19CD" w:rsidRDefault="00375CB5" w:rsidP="00A47DC1">
      <w:pPr>
        <w:ind w:left="142"/>
        <w:jc w:val="left"/>
        <w:rPr>
          <w:rFonts w:ascii="Arial Narrow" w:hAnsi="Arial Narrow" w:cs="CG Times"/>
          <w:sz w:val="22"/>
          <w:szCs w:val="22"/>
          <w:lang w:val="en-GB"/>
        </w:rPr>
      </w:pPr>
    </w:p>
    <w:p w14:paraId="6B4420DE" w14:textId="77777777" w:rsidR="00D83396" w:rsidRPr="00FA19CD" w:rsidRDefault="00D83396" w:rsidP="002C0073">
      <w:pPr>
        <w:ind w:left="142"/>
        <w:jc w:val="left"/>
        <w:rPr>
          <w:rFonts w:ascii="Arial Narrow" w:hAnsi="Arial Narrow" w:cs="CG Times"/>
          <w:lang w:val="en-GB"/>
        </w:rPr>
      </w:pPr>
    </w:p>
    <w:p w14:paraId="2FADDD5C" w14:textId="77777777" w:rsidR="00696CE6" w:rsidRPr="0084430D" w:rsidRDefault="00696CE6" w:rsidP="00696CE6">
      <w:pPr>
        <w:tabs>
          <w:tab w:val="left" w:pos="3420"/>
        </w:tabs>
        <w:jc w:val="center"/>
        <w:rPr>
          <w:rFonts w:ascii="Arial Narrow" w:hAnsi="Arial Narrow" w:cs="Arial Narrow"/>
          <w:sz w:val="22"/>
          <w:szCs w:val="22"/>
        </w:rPr>
      </w:pPr>
      <w:r w:rsidRPr="0084430D">
        <w:rPr>
          <w:rFonts w:ascii="Arial Narrow" w:hAnsi="Arial Narrow" w:cs="Arial Narrow"/>
          <w:sz w:val="22"/>
          <w:szCs w:val="22"/>
        </w:rPr>
        <w:t>Mon cher Maître,</w:t>
      </w:r>
    </w:p>
    <w:p w14:paraId="3C11DDE0" w14:textId="77777777" w:rsidR="00696CE6" w:rsidRPr="0084430D" w:rsidRDefault="00696CE6" w:rsidP="00696CE6">
      <w:pPr>
        <w:rPr>
          <w:rFonts w:ascii="Arial Narrow" w:hAnsi="Arial Narrow" w:cs="Arial Narrow"/>
          <w:sz w:val="22"/>
          <w:szCs w:val="22"/>
        </w:rPr>
      </w:pPr>
    </w:p>
    <w:p w14:paraId="1479B0D8" w14:textId="77777777" w:rsidR="00696CE6" w:rsidRPr="0084430D" w:rsidRDefault="00696CE6" w:rsidP="00696CE6">
      <w:pPr>
        <w:rPr>
          <w:rFonts w:ascii="Arial Narrow" w:hAnsi="Arial Narrow" w:cs="Arial Narrow"/>
          <w:sz w:val="22"/>
          <w:szCs w:val="22"/>
        </w:rPr>
      </w:pPr>
    </w:p>
    <w:p w14:paraId="1B821979" w14:textId="77777777" w:rsidR="00696CE6" w:rsidRPr="0084430D" w:rsidRDefault="00696CE6" w:rsidP="00696CE6">
      <w:pPr>
        <w:rPr>
          <w:rFonts w:ascii="Arial Narrow" w:hAnsi="Arial Narrow" w:cs="Arial Narrow"/>
          <w:sz w:val="22"/>
          <w:szCs w:val="22"/>
        </w:rPr>
      </w:pPr>
    </w:p>
    <w:p w14:paraId="691809FA" w14:textId="77777777" w:rsidR="00696CE6" w:rsidRPr="0084430D" w:rsidRDefault="00696CE6" w:rsidP="00696CE6">
      <w:pPr>
        <w:pStyle w:val="Corpsdetexte2"/>
        <w:rPr>
          <w:rFonts w:ascii="Arial Narrow" w:hAnsi="Arial Narrow" w:cs="Arial Narrow"/>
        </w:rPr>
      </w:pPr>
      <w:r w:rsidRPr="0084430D">
        <w:rPr>
          <w:rFonts w:ascii="Arial Narrow" w:hAnsi="Arial Narrow" w:cs="Arial Narrow"/>
        </w:rPr>
        <w:t>Je vous prie de trouver sous ce pli, le rapport en exécution du Plan de Continuation dans l’affaire reprise en référence, en application de l’article R 626-43 du Code de Commerce.</w:t>
      </w:r>
    </w:p>
    <w:p w14:paraId="5A439F8C" w14:textId="77777777" w:rsidR="00696CE6" w:rsidRPr="0084430D" w:rsidRDefault="00696CE6" w:rsidP="00696CE6">
      <w:pPr>
        <w:rPr>
          <w:rFonts w:ascii="Arial Narrow" w:hAnsi="Arial Narrow" w:cs="Arial Narrow"/>
          <w:sz w:val="22"/>
          <w:szCs w:val="22"/>
        </w:rPr>
      </w:pPr>
    </w:p>
    <w:p w14:paraId="6F4CB4FE" w14:textId="77777777" w:rsidR="00696CE6" w:rsidRDefault="00696CE6" w:rsidP="00696CE6">
      <w:pPr>
        <w:rPr>
          <w:rFonts w:ascii="Arial Narrow" w:hAnsi="Arial Narrow" w:cs="Arial Narrow"/>
          <w:sz w:val="22"/>
          <w:szCs w:val="22"/>
        </w:rPr>
      </w:pPr>
    </w:p>
    <w:p w14:paraId="6CC86D21" w14:textId="77777777" w:rsidR="00696CE6" w:rsidRDefault="00696CE6" w:rsidP="00696CE6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Je vous remercie de bien vouloir me retourner la présente à titre d’accusé de réception.</w:t>
      </w:r>
    </w:p>
    <w:p w14:paraId="600F8ABD" w14:textId="77777777" w:rsidR="00696CE6" w:rsidRDefault="00696CE6" w:rsidP="00696CE6">
      <w:pPr>
        <w:rPr>
          <w:rFonts w:ascii="Arial Narrow" w:hAnsi="Arial Narrow" w:cs="Arial Narrow"/>
          <w:sz w:val="22"/>
          <w:szCs w:val="22"/>
          <w:lang w:val="fr-FR"/>
        </w:rPr>
      </w:pPr>
    </w:p>
    <w:p w14:paraId="4F4A6953" w14:textId="77777777" w:rsidR="00696CE6" w:rsidRDefault="00696CE6" w:rsidP="00696CE6">
      <w:pPr>
        <w:rPr>
          <w:rFonts w:ascii="Arial Narrow" w:hAnsi="Arial Narrow" w:cs="Arial Narrow"/>
          <w:sz w:val="22"/>
          <w:szCs w:val="22"/>
          <w:lang w:val="fr-FR"/>
        </w:rPr>
      </w:pPr>
    </w:p>
    <w:p w14:paraId="74B767DF" w14:textId="77777777" w:rsidR="00696CE6" w:rsidRDefault="00696CE6" w:rsidP="00696CE6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Je vous prie d’agréer, Maître, l’expression de mes sentiments distingués.</w:t>
      </w:r>
    </w:p>
    <w:p w14:paraId="3B18C43B" w14:textId="77777777" w:rsidR="002B6590" w:rsidRPr="00FA19CD" w:rsidRDefault="002B6590" w:rsidP="002B6590">
      <w:pPr>
        <w:rPr>
          <w:rFonts w:ascii="Arial Narrow" w:hAnsi="Arial Narrow" w:cs="Arial Narrow"/>
          <w:sz w:val="22"/>
          <w:szCs w:val="22"/>
        </w:rPr>
      </w:pPr>
    </w:p>
    <w:p w14:paraId="402CECC4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</w:rPr>
      </w:pPr>
    </w:p>
    <w:p w14:paraId="1683F32C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5F149BE6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34ADBA3F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07CEC7C0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22D1C175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63F75B86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237F2276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5F59C93B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1289B766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484D8B29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61E08C31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7E6F2E01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0A44E663" w14:textId="77777777" w:rsidR="007B6987" w:rsidRPr="002B6590" w:rsidRDefault="007B6987" w:rsidP="007B6987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  <w:lang w:val="fr-FR"/>
        </w:rPr>
      </w:pPr>
    </w:p>
    <w:p w14:paraId="1047078F" w14:textId="77777777" w:rsidR="0028237B" w:rsidRPr="002B6590" w:rsidRDefault="0028237B" w:rsidP="0028237B">
      <w:pPr>
        <w:pStyle w:val="Titre1"/>
        <w:rPr>
          <w:rFonts w:ascii="Arial Narrow" w:hAnsi="Arial Narrow" w:cs="Arial Narrow"/>
          <w:lang w:val="fr-FR"/>
        </w:rPr>
      </w:pPr>
    </w:p>
    <w:p w14:paraId="0FF9B725" w14:textId="77777777" w:rsidR="000006BA" w:rsidRPr="00FA19CD" w:rsidRDefault="000006BA" w:rsidP="000006BA">
      <w:pPr>
        <w:keepNext/>
        <w:keepLines/>
        <w:spacing w:before="480"/>
        <w:ind w:firstLine="708"/>
        <w:outlineLvl w:val="0"/>
        <w:rPr>
          <w:rFonts w:ascii="Arial Narrow" w:eastAsiaTheme="majorEastAsia" w:hAnsi="Arial Narrow" w:cs="Arial Narrow"/>
          <w:b/>
          <w:bCs/>
          <w:sz w:val="28"/>
          <w:szCs w:val="28"/>
        </w:rPr>
      </w:pPr>
      <w:r w:rsidRPr="00FA19CD">
        <w:rPr>
          <w:rFonts w:ascii="Arial Narrow" w:eastAsiaTheme="majorEastAsia" w:hAnsi="Arial Narrow" w:cs="Arial Narrow"/>
          <w:b/>
          <w:bCs/>
          <w:sz w:val="28"/>
          <w:szCs w:val="28"/>
        </w:rPr>
        <w:t>RAPPORT DU COMMISSAIRE A L’EXECUTION DU PLAN</w:t>
      </w:r>
    </w:p>
    <w:p w14:paraId="79F3B0C6" w14:textId="77777777" w:rsidR="000006BA" w:rsidRPr="00FA19CD" w:rsidRDefault="000006BA" w:rsidP="000006BA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14D18DD3" w14:textId="77777777" w:rsidR="000006BA" w:rsidRPr="00FA19CD" w:rsidRDefault="000006BA" w:rsidP="000006BA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FA19CD">
        <w:rPr>
          <w:rFonts w:ascii="Arial Narrow" w:hAnsi="Arial Narrow" w:cs="Arial Narrow"/>
          <w:b/>
          <w:bCs/>
          <w:sz w:val="28"/>
          <w:szCs w:val="28"/>
        </w:rPr>
        <w:t>(En Exécution du Plan de Continuation)</w:t>
      </w:r>
    </w:p>
    <w:p w14:paraId="463A8EB9" w14:textId="77777777" w:rsidR="000006BA" w:rsidRPr="00FA19CD" w:rsidRDefault="000006BA" w:rsidP="000006BA">
      <w:pPr>
        <w:jc w:val="center"/>
        <w:rPr>
          <w:rFonts w:ascii="Arial Narrow" w:hAnsi="Arial Narrow" w:cs="Arial Narrow"/>
          <w:sz w:val="28"/>
          <w:szCs w:val="28"/>
        </w:rPr>
      </w:pPr>
    </w:p>
    <w:p w14:paraId="4F823C74" w14:textId="77777777" w:rsidR="000006BA" w:rsidRPr="00FA19CD" w:rsidRDefault="000006BA" w:rsidP="000006BA">
      <w:pPr>
        <w:jc w:val="center"/>
        <w:rPr>
          <w:rFonts w:ascii="Arial Narrow" w:hAnsi="Arial Narrow" w:cs="Arial Narrow"/>
          <w:sz w:val="20"/>
          <w:szCs w:val="20"/>
        </w:rPr>
      </w:pPr>
      <w:proofErr w:type="spellStart"/>
      <w:r w:rsidRPr="00FA19CD">
        <w:rPr>
          <w:rFonts w:ascii="Arial Narrow" w:hAnsi="Arial Narrow" w:cs="Arial Narrow"/>
          <w:sz w:val="22"/>
          <w:szCs w:val="22"/>
        </w:rPr>
        <w:t>Etabli</w:t>
      </w:r>
      <w:proofErr w:type="spellEnd"/>
      <w:r w:rsidRPr="00FA19CD">
        <w:rPr>
          <w:rFonts w:ascii="Arial Narrow" w:hAnsi="Arial Narrow" w:cs="Arial Narrow"/>
          <w:sz w:val="22"/>
          <w:szCs w:val="22"/>
        </w:rPr>
        <w:t xml:space="preserve"> en application de l’article R 626-43 du Code de Commerce.</w:t>
      </w:r>
    </w:p>
    <w:p w14:paraId="52560189" w14:textId="77777777" w:rsidR="000006BA" w:rsidRPr="00FA19CD" w:rsidRDefault="000006BA" w:rsidP="000006BA">
      <w:pPr>
        <w:jc w:val="center"/>
        <w:rPr>
          <w:rFonts w:ascii="Arial Narrow" w:hAnsi="Arial Narrow" w:cs="Arial Narrow"/>
          <w:sz w:val="20"/>
          <w:szCs w:val="20"/>
        </w:rPr>
      </w:pPr>
    </w:p>
    <w:p w14:paraId="4885C4FA" w14:textId="77777777" w:rsidR="000006BA" w:rsidRPr="00FA19CD" w:rsidRDefault="000006BA" w:rsidP="000006BA">
      <w:pPr>
        <w:jc w:val="center"/>
        <w:rPr>
          <w:rFonts w:ascii="Arial Narrow" w:hAnsi="Arial Narrow" w:cs="Arial Narrow"/>
          <w:sz w:val="20"/>
          <w:szCs w:val="20"/>
        </w:rPr>
      </w:pPr>
    </w:p>
    <w:p w14:paraId="4EE28D5A" w14:textId="77777777" w:rsidR="000006BA" w:rsidRPr="00FA19CD" w:rsidRDefault="000006BA" w:rsidP="000006BA">
      <w:pPr>
        <w:jc w:val="center"/>
        <w:rPr>
          <w:rFonts w:ascii="Arial Narrow" w:hAnsi="Arial Narrow" w:cs="Arial Narrow"/>
        </w:rPr>
      </w:pPr>
      <w:r w:rsidRPr="00FA19CD">
        <w:rPr>
          <w:rFonts w:ascii="Arial Narrow" w:hAnsi="Arial Narrow" w:cs="Arial Narrow"/>
          <w:sz w:val="20"/>
          <w:szCs w:val="20"/>
        </w:rPr>
        <w:tab/>
      </w:r>
    </w:p>
    <w:p w14:paraId="64558A10" w14:textId="77777777" w:rsidR="000006BA" w:rsidRPr="00FA19CD" w:rsidRDefault="000006BA" w:rsidP="000006BA">
      <w:pPr>
        <w:tabs>
          <w:tab w:val="left" w:pos="4253"/>
          <w:tab w:val="left" w:pos="5103"/>
          <w:tab w:val="left" w:pos="5387"/>
          <w:tab w:val="left" w:pos="6804"/>
          <w:tab w:val="left" w:pos="7371"/>
        </w:tabs>
        <w:rPr>
          <w:rFonts w:ascii="Arial Narrow" w:hAnsi="Arial Narrow" w:cs="Arial Narrow"/>
          <w:b/>
          <w:bCs/>
        </w:rPr>
      </w:pPr>
      <w:r w:rsidRPr="00FA19CD">
        <w:rPr>
          <w:rFonts w:ascii="Arial Narrow" w:hAnsi="Arial Narrow" w:cs="Arial Narrow"/>
        </w:rPr>
        <w:tab/>
      </w:r>
      <w:r w:rsidRPr="00FA19CD">
        <w:rPr>
          <w:rFonts w:ascii="Arial Narrow" w:hAnsi="Arial Narrow" w:cs="Arial Narrow"/>
          <w:b/>
          <w:bCs/>
        </w:rPr>
        <w:t>A Monsieur le Président</w:t>
      </w:r>
    </w:p>
    <w:p w14:paraId="409E75E2" w14:textId="77777777" w:rsidR="000006BA" w:rsidRPr="00FA19CD" w:rsidRDefault="000006BA" w:rsidP="000006BA">
      <w:pPr>
        <w:tabs>
          <w:tab w:val="left" w:pos="3402"/>
          <w:tab w:val="left" w:pos="4253"/>
          <w:tab w:val="left" w:pos="5387"/>
          <w:tab w:val="left" w:pos="6804"/>
          <w:tab w:val="left" w:pos="7371"/>
        </w:tabs>
        <w:rPr>
          <w:rFonts w:ascii="Arial Narrow" w:hAnsi="Arial Narrow" w:cs="Arial Narrow"/>
          <w:b/>
          <w:bCs/>
        </w:rPr>
      </w:pPr>
      <w:r w:rsidRPr="00FA19CD">
        <w:rPr>
          <w:rFonts w:ascii="Arial Narrow" w:hAnsi="Arial Narrow" w:cs="Arial Narrow"/>
        </w:rPr>
        <w:tab/>
      </w:r>
      <w:r w:rsidRPr="00FA19CD">
        <w:rPr>
          <w:rFonts w:ascii="Arial Narrow" w:hAnsi="Arial Narrow" w:cs="Arial Narrow"/>
        </w:rPr>
        <w:tab/>
      </w:r>
      <w:r w:rsidRPr="00FA19CD">
        <w:rPr>
          <w:rFonts w:ascii="Arial Narrow" w:hAnsi="Arial Narrow" w:cs="Arial Narrow"/>
          <w:b/>
          <w:bCs/>
        </w:rPr>
        <w:t xml:space="preserve">Et Messieurs les Juges </w:t>
      </w:r>
    </w:p>
    <w:p w14:paraId="1A1D326D" w14:textId="77777777" w:rsidR="000006BA" w:rsidRPr="00FA19CD" w:rsidRDefault="000006BA" w:rsidP="000006BA">
      <w:pPr>
        <w:tabs>
          <w:tab w:val="left" w:pos="3402"/>
          <w:tab w:val="left" w:pos="4253"/>
          <w:tab w:val="left" w:pos="6804"/>
          <w:tab w:val="left" w:pos="7371"/>
        </w:tabs>
        <w:rPr>
          <w:rFonts w:ascii="Arial Narrow" w:hAnsi="Arial Narrow" w:cs="Arial Narrow"/>
          <w:b/>
          <w:bCs/>
        </w:rPr>
      </w:pPr>
      <w:r w:rsidRPr="00FA19CD">
        <w:rPr>
          <w:rFonts w:ascii="Arial Narrow" w:hAnsi="Arial Narrow" w:cs="Arial Narrow"/>
          <w:b/>
          <w:bCs/>
        </w:rPr>
        <w:tab/>
      </w:r>
      <w:r w:rsidRPr="00FA19CD">
        <w:rPr>
          <w:rFonts w:ascii="Arial Narrow" w:hAnsi="Arial Narrow" w:cs="Arial Narrow"/>
          <w:b/>
          <w:bCs/>
        </w:rPr>
        <w:tab/>
        <w:t>Du Tribunal de Commerce de Nancy</w:t>
      </w:r>
    </w:p>
    <w:p w14:paraId="6D243279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</w:rPr>
      </w:pPr>
    </w:p>
    <w:p w14:paraId="20B1329C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</w:p>
    <w:p w14:paraId="48EF5ED1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jc w:val="center"/>
        <w:rPr>
          <w:rFonts w:ascii="Arial Narrow" w:hAnsi="Arial Narrow" w:cs="Arial Narrow"/>
          <w:sz w:val="22"/>
          <w:szCs w:val="22"/>
        </w:rPr>
      </w:pPr>
      <w:r w:rsidRPr="00FA19CD">
        <w:rPr>
          <w:rFonts w:ascii="Arial Narrow" w:hAnsi="Arial Narrow" w:cs="Arial Narrow"/>
          <w:sz w:val="22"/>
          <w:szCs w:val="22"/>
        </w:rPr>
        <w:t>Messieurs,</w:t>
      </w:r>
    </w:p>
    <w:p w14:paraId="22155118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jc w:val="center"/>
        <w:rPr>
          <w:rFonts w:ascii="Arial Narrow" w:hAnsi="Arial Narrow" w:cs="Arial Narrow"/>
          <w:sz w:val="22"/>
          <w:szCs w:val="22"/>
        </w:rPr>
      </w:pPr>
    </w:p>
    <w:p w14:paraId="26D4BF0A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jc w:val="center"/>
        <w:rPr>
          <w:rFonts w:ascii="Arial Narrow" w:hAnsi="Arial Narrow" w:cs="Arial Narrow"/>
          <w:sz w:val="22"/>
          <w:szCs w:val="22"/>
        </w:rPr>
      </w:pPr>
    </w:p>
    <w:p w14:paraId="4AB1BAC0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  <w:r w:rsidRPr="00FA19CD">
        <w:rPr>
          <w:rFonts w:ascii="Arial Narrow" w:hAnsi="Arial Narrow" w:cs="Arial Narrow"/>
          <w:sz w:val="22"/>
          <w:szCs w:val="22"/>
        </w:rPr>
        <w:t xml:space="preserve">La soussignée, Maître Géraldine DONNAIS, Mandataire Judiciaire, domiciliée en ses bureaux sis </w:t>
      </w:r>
      <w:r w:rsidR="00FA19CD">
        <w:rPr>
          <w:rFonts w:ascii="Arial Narrow" w:hAnsi="Arial Narrow" w:cs="Arial Narrow"/>
          <w:sz w:val="22"/>
          <w:szCs w:val="22"/>
        </w:rPr>
        <w:t>25 rue du Général Fabvier</w:t>
      </w:r>
      <w:r w:rsidRPr="00FA19CD">
        <w:rPr>
          <w:rFonts w:ascii="Arial Narrow" w:hAnsi="Arial Narrow" w:cs="Arial Narrow"/>
          <w:sz w:val="22"/>
          <w:szCs w:val="22"/>
        </w:rPr>
        <w:t xml:space="preserve"> à NANCY,</w:t>
      </w:r>
    </w:p>
    <w:p w14:paraId="1F56229B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</w:p>
    <w:p w14:paraId="467A5964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  <w:r w:rsidRPr="00FA19CD">
        <w:rPr>
          <w:rFonts w:ascii="Arial Narrow" w:hAnsi="Arial Narrow" w:cs="Arial Narrow"/>
          <w:sz w:val="22"/>
          <w:szCs w:val="22"/>
        </w:rPr>
        <w:t>Agissant en qualité de Commissaire à l’exécution du plan de :</w:t>
      </w:r>
    </w:p>
    <w:p w14:paraId="5EC43D4C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</w:rPr>
      </w:pPr>
    </w:p>
    <w:p w14:paraId="297082FF" w14:textId="77777777" w:rsidR="0028237B" w:rsidRPr="00FA19CD" w:rsidRDefault="0028237B" w:rsidP="0028237B">
      <w:pPr>
        <w:jc w:val="left"/>
        <w:rPr>
          <w:rFonts w:ascii="Arial Narrow" w:hAnsi="Arial Narrow" w:cs="Arial Narrow"/>
          <w:sz w:val="22"/>
          <w:szCs w:val="22"/>
        </w:rPr>
      </w:pPr>
    </w:p>
    <w:p w14:paraId="5C5E4A2D" w14:textId="77777777" w:rsidR="0028237B" w:rsidRPr="00FA19CD" w:rsidRDefault="0028237B" w:rsidP="0028237B">
      <w:pPr>
        <w:jc w:val="center"/>
        <w:rPr>
          <w:rFonts w:ascii="Arial Narrow" w:hAnsi="Arial Narrow" w:cs="Arial Narrow"/>
          <w:b/>
          <w:bCs/>
          <w:sz w:val="22"/>
          <w:szCs w:val="22"/>
          <w:lang w:val="fr-FR"/>
        </w:rPr>
      </w:pPr>
      <w:r w:rsidRPr="00FA19CD">
        <w:rPr>
          <w:rFonts w:ascii="Arial Narrow" w:hAnsi="Arial Narrow" w:cs="Arial Narrow"/>
          <w:b/>
          <w:bCs/>
          <w:sz w:val="22"/>
          <w:szCs w:val="22"/>
          <w:lang w:val="fr-FR"/>
        </w:rPr>
        <w:t xml:space="preserve"> SARL FERMETURE TOULOISE</w:t>
      </w:r>
    </w:p>
    <w:p w14:paraId="28507C83" w14:textId="77777777" w:rsidR="0028237B" w:rsidRPr="00FA19CD" w:rsidRDefault="0028237B" w:rsidP="0028237B">
      <w:pPr>
        <w:jc w:val="center"/>
        <w:rPr>
          <w:rFonts w:ascii="Arial Narrow" w:hAnsi="Arial Narrow" w:cs="Arial Narrow"/>
          <w:b/>
          <w:bCs/>
          <w:sz w:val="22"/>
          <w:szCs w:val="22"/>
          <w:lang w:val="fr-FR"/>
        </w:rPr>
      </w:pPr>
      <w:r w:rsidRPr="00FA19CD">
        <w:rPr>
          <w:rFonts w:ascii="Arial Narrow" w:hAnsi="Arial Narrow" w:cs="Arial Narrow"/>
          <w:b/>
          <w:bCs/>
          <w:sz w:val="22"/>
          <w:szCs w:val="22"/>
          <w:lang w:val="fr-FR"/>
        </w:rPr>
        <w:t>Pose de fermeture</w:t>
      </w:r>
    </w:p>
    <w:p w14:paraId="32C5711A" w14:textId="77777777" w:rsidR="0028237B" w:rsidRPr="00FA19CD" w:rsidRDefault="0028237B" w:rsidP="0028237B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FA19CD">
        <w:rPr>
          <w:rFonts w:ascii="Arial Narrow" w:hAnsi="Arial Narrow" w:cs="Arial Narrow"/>
          <w:b/>
          <w:bCs/>
          <w:sz w:val="22"/>
          <w:szCs w:val="22"/>
        </w:rPr>
        <w:t xml:space="preserve">280, rue Régina </w:t>
      </w:r>
      <w:proofErr w:type="spellStart"/>
      <w:r w:rsidRPr="00FA19CD">
        <w:rPr>
          <w:rFonts w:ascii="Arial Narrow" w:hAnsi="Arial Narrow" w:cs="Arial Narrow"/>
          <w:b/>
          <w:bCs/>
          <w:sz w:val="22"/>
          <w:szCs w:val="22"/>
        </w:rPr>
        <w:t>Kricq</w:t>
      </w:r>
      <w:proofErr w:type="spellEnd"/>
    </w:p>
    <w:p w14:paraId="5B90BF2C" w14:textId="77777777" w:rsidR="0028237B" w:rsidRPr="00FA19CD" w:rsidRDefault="0028237B" w:rsidP="0028237B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14:paraId="5B02D4D2" w14:textId="77777777" w:rsidR="0028237B" w:rsidRPr="00FA19CD" w:rsidRDefault="0028237B" w:rsidP="0028237B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FA19CD">
        <w:rPr>
          <w:rFonts w:ascii="Arial Narrow" w:hAnsi="Arial Narrow" w:cs="Arial Narrow"/>
          <w:b/>
          <w:bCs/>
          <w:sz w:val="22"/>
          <w:szCs w:val="22"/>
        </w:rPr>
        <w:t>54200 TOUL</w:t>
      </w:r>
    </w:p>
    <w:p w14:paraId="16AB7454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jc w:val="center"/>
        <w:rPr>
          <w:rFonts w:ascii="Arial Narrow" w:hAnsi="Arial Narrow" w:cs="Arial Narrow"/>
          <w:sz w:val="22"/>
          <w:szCs w:val="22"/>
        </w:rPr>
      </w:pPr>
    </w:p>
    <w:p w14:paraId="4A9A6D8B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jc w:val="center"/>
        <w:rPr>
          <w:rFonts w:ascii="Arial Narrow" w:hAnsi="Arial Narrow" w:cs="Arial Narrow"/>
          <w:sz w:val="22"/>
          <w:szCs w:val="22"/>
        </w:rPr>
      </w:pPr>
    </w:p>
    <w:p w14:paraId="21693BB9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  <w:r w:rsidRPr="00FA19CD">
        <w:rPr>
          <w:rFonts w:ascii="Arial Narrow" w:hAnsi="Arial Narrow" w:cs="Arial Narrow"/>
          <w:sz w:val="22"/>
          <w:szCs w:val="22"/>
        </w:rPr>
        <w:t>A l’honneur de vous exposer :</w:t>
      </w:r>
    </w:p>
    <w:p w14:paraId="5D24F3F5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</w:p>
    <w:p w14:paraId="6DAFF058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</w:p>
    <w:p w14:paraId="11A440DB" w14:textId="2F8B7918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  <w:r w:rsidRPr="00FA19CD">
        <w:rPr>
          <w:rFonts w:ascii="Arial Narrow" w:hAnsi="Arial Narrow" w:cs="Arial Narrow"/>
          <w:sz w:val="22"/>
          <w:szCs w:val="22"/>
        </w:rPr>
        <w:t xml:space="preserve">Attendu que par Jugement en date du 13/10/2020, le Tribunal de Commerce de NANCY a arrêté un plan de continuation à l’encontre de </w:t>
      </w:r>
      <w:r w:rsidR="0084430D">
        <w:rPr>
          <w:rFonts w:ascii="Arial Narrow" w:hAnsi="Arial Narrow" w:cs="Arial Narrow"/>
          <w:sz w:val="22"/>
          <w:szCs w:val="22"/>
        </w:rPr>
        <w:t>la</w:t>
      </w:r>
      <w:r w:rsidRPr="00FA19CD">
        <w:rPr>
          <w:rFonts w:ascii="Arial Narrow" w:hAnsi="Arial Narrow" w:cs="Arial Narrow"/>
          <w:sz w:val="22"/>
          <w:szCs w:val="22"/>
        </w:rPr>
        <w:t xml:space="preserve"> SARL FERMETURE TOULOISE,</w:t>
      </w:r>
    </w:p>
    <w:p w14:paraId="6558BFCA" w14:textId="77777777" w:rsidR="0028237B" w:rsidRPr="00FA19CD" w:rsidRDefault="0028237B" w:rsidP="0028237B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</w:p>
    <w:p w14:paraId="34C8685C" w14:textId="77777777" w:rsidR="0084430D" w:rsidRPr="00FA19C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  <w:r w:rsidRPr="00FA19CD">
        <w:rPr>
          <w:rFonts w:ascii="Arial Narrow" w:hAnsi="Arial Narrow" w:cs="Arial Narrow"/>
          <w:sz w:val="22"/>
          <w:szCs w:val="22"/>
        </w:rPr>
        <w:t>Attendu que le plan prévoyait le remboursement des dispositions suivantes :</w:t>
      </w:r>
    </w:p>
    <w:p w14:paraId="0758662B" w14:textId="77777777" w:rsidR="0084430D" w:rsidRDefault="0084430D" w:rsidP="0084430D">
      <w:pPr>
        <w:tabs>
          <w:tab w:val="left" w:pos="567"/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</w:p>
    <w:p w14:paraId="655443CE" w14:textId="77777777" w:rsidR="0084430D" w:rsidRPr="004D3295" w:rsidRDefault="0084430D" w:rsidP="0084430D">
      <w:pPr>
        <w:tabs>
          <w:tab w:val="left" w:pos="567"/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</w:p>
    <w:p w14:paraId="6CBA1AE9" w14:textId="77777777" w:rsidR="0084430D" w:rsidRPr="004D3295" w:rsidRDefault="0084430D" w:rsidP="0084430D">
      <w:pPr>
        <w:numPr>
          <w:ilvl w:val="0"/>
          <w:numId w:val="2"/>
        </w:numPr>
        <w:tabs>
          <w:tab w:val="left" w:pos="567"/>
          <w:tab w:val="left" w:pos="2340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  <w:r w:rsidRPr="004D3295">
        <w:rPr>
          <w:rFonts w:ascii="Arial Narrow" w:hAnsi="Arial Narrow" w:cs="Arial Narrow"/>
          <w:b/>
          <w:bCs/>
          <w:sz w:val="22"/>
          <w:szCs w:val="22"/>
        </w:rPr>
        <w:t>Remboursement des Frais de Justice</w:t>
      </w:r>
    </w:p>
    <w:p w14:paraId="3AA75E1F" w14:textId="77777777" w:rsidR="0084430D" w:rsidRPr="004D3295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</w:rPr>
      </w:pPr>
    </w:p>
    <w:p w14:paraId="41D2A04E" w14:textId="77777777" w:rsidR="0084430D" w:rsidRPr="004D3295" w:rsidRDefault="0084430D" w:rsidP="0084430D">
      <w:pPr>
        <w:tabs>
          <w:tab w:val="left" w:pos="360"/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sz w:val="22"/>
          <w:szCs w:val="22"/>
          <w:lang w:val="fr-FR"/>
        </w:rPr>
      </w:pPr>
      <w:r w:rsidRPr="004D3295">
        <w:rPr>
          <w:rFonts w:ascii="Arial Narrow" w:hAnsi="Arial Narrow" w:cs="Arial Narrow"/>
          <w:sz w:val="22"/>
          <w:szCs w:val="22"/>
          <w:lang w:val="fr-FR"/>
        </w:rPr>
        <w:t>Les frais de justice ont effectivement été réglés en intégralité, selon détail :</w:t>
      </w:r>
    </w:p>
    <w:p w14:paraId="485CB065" w14:textId="77777777" w:rsidR="0084430D" w:rsidRPr="004D3295" w:rsidRDefault="0084430D" w:rsidP="0084430D">
      <w:pPr>
        <w:tabs>
          <w:tab w:val="left" w:pos="360"/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sz w:val="22"/>
          <w:szCs w:val="22"/>
          <w:lang w:val="fr-FR"/>
        </w:rPr>
      </w:pPr>
    </w:p>
    <w:p w14:paraId="26E7E74A" w14:textId="77777777" w:rsidR="0084430D" w:rsidRPr="004D3295" w:rsidRDefault="0084430D" w:rsidP="0084430D">
      <w:pPr>
        <w:tabs>
          <w:tab w:val="left" w:pos="360"/>
          <w:tab w:val="left" w:pos="1418"/>
          <w:tab w:val="left" w:pos="4536"/>
          <w:tab w:val="left" w:pos="6237"/>
          <w:tab w:val="left" w:pos="6663"/>
        </w:tabs>
        <w:ind w:left="426"/>
        <w:rPr>
          <w:rFonts w:ascii="Arial Narrow" w:hAnsi="Arial Narrow" w:cs="Arial Narrow"/>
          <w:sz w:val="22"/>
          <w:szCs w:val="22"/>
          <w:lang w:val="fr-FR"/>
        </w:rPr>
      </w:pPr>
      <w:r w:rsidRPr="004D3295">
        <w:rPr>
          <w:rFonts w:ascii="Arial Narrow" w:hAnsi="Arial Narrow" w:cs="Arial Narrow"/>
          <w:sz w:val="22"/>
          <w:szCs w:val="22"/>
          <w:lang w:val="fr-FR"/>
        </w:rPr>
        <w:tab/>
        <w:t>Honoraires greffe</w:t>
      </w:r>
      <w:r w:rsidRPr="004D3295">
        <w:rPr>
          <w:rFonts w:ascii="Arial Narrow" w:hAnsi="Arial Narrow" w:cs="Arial Narrow"/>
          <w:sz w:val="22"/>
          <w:szCs w:val="22"/>
          <w:lang w:val="fr-FR"/>
        </w:rPr>
        <w:tab/>
      </w:r>
      <w:r w:rsidRPr="004D3295">
        <w:rPr>
          <w:rFonts w:ascii="Arial Narrow" w:hAnsi="Arial Narrow" w:cs="Arial Narrow"/>
          <w:sz w:val="22"/>
          <w:szCs w:val="22"/>
          <w:lang w:val="fr-FR"/>
        </w:rPr>
        <w:tab/>
        <w:t>pour mémoire</w:t>
      </w:r>
    </w:p>
    <w:p w14:paraId="29A0B822" w14:textId="77777777" w:rsidR="0084430D" w:rsidRPr="004D3295" w:rsidRDefault="0084430D" w:rsidP="0084430D">
      <w:pPr>
        <w:tabs>
          <w:tab w:val="left" w:pos="360"/>
          <w:tab w:val="left" w:pos="1418"/>
          <w:tab w:val="left" w:pos="4536"/>
          <w:tab w:val="left" w:pos="6237"/>
          <w:tab w:val="left" w:pos="6804"/>
        </w:tabs>
        <w:ind w:left="426"/>
        <w:rPr>
          <w:rFonts w:ascii="Arial Narrow" w:hAnsi="Arial Narrow" w:cs="Arial Narrow"/>
          <w:sz w:val="22"/>
          <w:szCs w:val="22"/>
          <w:lang w:val="fr-FR"/>
        </w:rPr>
      </w:pPr>
      <w:r w:rsidRPr="004D3295">
        <w:rPr>
          <w:rFonts w:ascii="Arial Narrow" w:hAnsi="Arial Narrow" w:cs="Arial Narrow"/>
          <w:sz w:val="22"/>
          <w:szCs w:val="22"/>
          <w:lang w:val="fr-FR"/>
        </w:rPr>
        <w:tab/>
        <w:t>Honoraires Maître DONNAIS</w:t>
      </w:r>
      <w:r w:rsidRPr="004D3295">
        <w:rPr>
          <w:rFonts w:ascii="Arial Narrow" w:hAnsi="Arial Narrow" w:cs="Arial Narrow"/>
          <w:sz w:val="22"/>
          <w:szCs w:val="22"/>
          <w:lang w:val="fr-FR"/>
        </w:rPr>
        <w:tab/>
      </w:r>
      <w:r w:rsidRPr="004D3295">
        <w:rPr>
          <w:rFonts w:ascii="Arial Narrow" w:hAnsi="Arial Narrow" w:cs="Arial Narrow"/>
          <w:sz w:val="22"/>
          <w:szCs w:val="22"/>
          <w:lang w:val="fr-FR"/>
        </w:rPr>
        <w:tab/>
      </w:r>
      <w:r>
        <w:rPr>
          <w:rFonts w:ascii="Arial Narrow" w:hAnsi="Arial Narrow" w:cs="Arial Narrow"/>
          <w:sz w:val="22"/>
          <w:szCs w:val="22"/>
          <w:lang w:val="fr-FR"/>
        </w:rPr>
        <w:t>4 067.81 €</w:t>
      </w:r>
    </w:p>
    <w:p w14:paraId="15C4B750" w14:textId="77777777" w:rsidR="0084430D" w:rsidRPr="004D3295" w:rsidRDefault="0084430D" w:rsidP="0084430D">
      <w:pPr>
        <w:tabs>
          <w:tab w:val="left" w:pos="360"/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sz w:val="22"/>
          <w:szCs w:val="22"/>
          <w:lang w:val="fr-FR"/>
        </w:rPr>
      </w:pPr>
      <w:r w:rsidRPr="004D3295">
        <w:rPr>
          <w:rFonts w:ascii="Arial Narrow" w:hAnsi="Arial Narrow" w:cs="Arial Narrow"/>
          <w:sz w:val="22"/>
          <w:szCs w:val="22"/>
          <w:lang w:val="fr-FR"/>
        </w:rPr>
        <w:tab/>
      </w:r>
    </w:p>
    <w:p w14:paraId="36B92C10" w14:textId="77777777" w:rsidR="0084430D" w:rsidRPr="004D3295" w:rsidRDefault="0084430D" w:rsidP="0084430D">
      <w:pPr>
        <w:tabs>
          <w:tab w:val="left" w:pos="360"/>
          <w:tab w:val="left" w:pos="2340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sz w:val="22"/>
          <w:szCs w:val="22"/>
          <w:lang w:val="fr-FR"/>
        </w:rPr>
      </w:pPr>
    </w:p>
    <w:p w14:paraId="78DC3DE5" w14:textId="77777777" w:rsidR="0084430D" w:rsidRDefault="0084430D" w:rsidP="0084430D">
      <w:pPr>
        <w:numPr>
          <w:ilvl w:val="0"/>
          <w:numId w:val="2"/>
        </w:num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  <w:r w:rsidRPr="004D3295">
        <w:rPr>
          <w:rFonts w:ascii="Arial Narrow" w:hAnsi="Arial Narrow" w:cs="Arial Narrow"/>
          <w:b/>
          <w:bCs/>
          <w:sz w:val="22"/>
          <w:szCs w:val="22"/>
        </w:rPr>
        <w:t>Remboursem</w:t>
      </w:r>
      <w:r>
        <w:rPr>
          <w:rFonts w:ascii="Arial Narrow" w:hAnsi="Arial Narrow" w:cs="Arial Narrow"/>
          <w:b/>
          <w:bCs/>
          <w:sz w:val="22"/>
          <w:szCs w:val="22"/>
        </w:rPr>
        <w:t>ent des créances inférieures à 5</w:t>
      </w:r>
      <w:r w:rsidRPr="004D3295">
        <w:rPr>
          <w:rFonts w:ascii="Arial Narrow" w:hAnsi="Arial Narrow" w:cs="Arial Narrow"/>
          <w:b/>
          <w:bCs/>
          <w:sz w:val="22"/>
          <w:szCs w:val="22"/>
        </w:rPr>
        <w:t xml:space="preserve">00.00 </w:t>
      </w:r>
      <w:r>
        <w:rPr>
          <w:rFonts w:ascii="Arial Narrow" w:hAnsi="Arial Narrow" w:cs="Arial Narrow"/>
          <w:b/>
          <w:bCs/>
          <w:sz w:val="22"/>
          <w:szCs w:val="22"/>
        </w:rPr>
        <w:t>€</w:t>
      </w:r>
      <w:r w:rsidRPr="004D3295">
        <w:rPr>
          <w:rFonts w:ascii="Arial Narrow" w:hAnsi="Arial Narrow" w:cs="Arial Narrow"/>
          <w:b/>
          <w:bCs/>
          <w:sz w:val="22"/>
          <w:szCs w:val="22"/>
        </w:rPr>
        <w:t>, selon détail</w:t>
      </w:r>
    </w:p>
    <w:p w14:paraId="343F8376" w14:textId="77777777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ind w:left="426" w:hanging="426"/>
        <w:rPr>
          <w:rFonts w:ascii="Arial Narrow" w:hAnsi="Arial Narrow" w:cs="Arial Narrow"/>
          <w:bCs/>
          <w:sz w:val="22"/>
          <w:szCs w:val="22"/>
        </w:rPr>
      </w:pPr>
    </w:p>
    <w:p w14:paraId="03A316B8" w14:textId="2F2FA3B7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ind w:left="426" w:hanging="426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 Narrow"/>
          <w:bCs/>
          <w:sz w:val="22"/>
          <w:szCs w:val="22"/>
        </w:rPr>
        <w:tab/>
      </w:r>
      <w:r w:rsidRPr="00B138D5">
        <w:rPr>
          <w:rFonts w:ascii="Arial Narrow" w:hAnsi="Arial Narrow" w:cs="Arial Narrow"/>
          <w:bCs/>
          <w:sz w:val="22"/>
          <w:szCs w:val="22"/>
        </w:rPr>
        <w:t xml:space="preserve">Le règlement est intervenu le </w:t>
      </w:r>
      <w:r>
        <w:rPr>
          <w:rFonts w:ascii="Arial Narrow" w:hAnsi="Arial Narrow" w:cs="Arial Narrow"/>
          <w:bCs/>
          <w:sz w:val="22"/>
          <w:szCs w:val="22"/>
        </w:rPr>
        <w:t xml:space="preserve">23 octobre 2020 </w:t>
      </w:r>
      <w:r w:rsidRPr="00B138D5">
        <w:rPr>
          <w:rFonts w:ascii="Arial Narrow" w:hAnsi="Arial Narrow" w:cs="Arial Narrow"/>
          <w:bCs/>
          <w:sz w:val="22"/>
          <w:szCs w:val="22"/>
        </w:rPr>
        <w:t xml:space="preserve">pour </w:t>
      </w:r>
      <w:r>
        <w:rPr>
          <w:rFonts w:ascii="Arial Narrow" w:hAnsi="Arial Narrow" w:cs="Arial Narrow"/>
          <w:bCs/>
          <w:sz w:val="22"/>
          <w:szCs w:val="22"/>
        </w:rPr>
        <w:t>un montant total de 644.48 € ainsi que je l’ai indiqué dans mon précédent rapport.</w:t>
      </w:r>
    </w:p>
    <w:p w14:paraId="22AB43F2" w14:textId="77777777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1387FD60" w14:textId="77777777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631005B8" w14:textId="77777777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78B8465F" w14:textId="77777777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5070A53E" w14:textId="77777777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0C8029BF" w14:textId="77777777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0158468B" w14:textId="77777777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5021EA6C" w14:textId="75195D41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402B1749" w14:textId="51A87F7E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482FE0B6" w14:textId="6FCC7B15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129AD416" w14:textId="58C7026B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65B4A613" w14:textId="5E54139F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5A81AA1B" w14:textId="3B67A480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121EA269" w14:textId="3C495CCD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657A0953" w14:textId="15C4A1BA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337D179D" w14:textId="60FFC0F8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4E9AC941" w14:textId="23279051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3FD834C3" w14:textId="646D05AA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457F2905" w14:textId="3A556BA0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7A0EA58C" w14:textId="1EF1F68E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438C6174" w14:textId="7B837DFF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7E859E30" w14:textId="67128FB2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4E1F8E08" w14:textId="2B98B81A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1CDB8634" w14:textId="2CB83AAE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32AFEB1F" w14:textId="21DBC9CC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07D9602B" w14:textId="394B08EB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0EA1FB29" w14:textId="772D1AEC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186ED76F" w14:textId="6F4B6F00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3BEE3D40" w14:textId="3DB0899B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389BD27B" w14:textId="4CE683FC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42624971" w14:textId="4FA8474C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05C400E2" w14:textId="4B62A283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22014F36" w14:textId="2748995E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27308151" w14:textId="0ADDD5EC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7B647BDF" w14:textId="58F1229B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35C9733E" w14:textId="0C56F0B0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7E5C3745" w14:textId="32C16022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3F91BAD0" w14:textId="54B89BD2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493EB476" w14:textId="059DDF4C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148C2494" w14:textId="5F63FD8F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1A032ED8" w14:textId="0728CA6C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42EA3C51" w14:textId="2F18DA46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677A8A04" w14:textId="630DAC71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1E9D67F5" w14:textId="17A9F3FA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6E018CB8" w14:textId="4C8052F3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71FB0187" w14:textId="45767C4C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6D8B4AF2" w14:textId="13C70FDE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56B86521" w14:textId="7B0C86A4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2A9631BF" w14:textId="5EFF4314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01BD362E" w14:textId="52D42301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2F4FC238" w14:textId="21DABB8F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767EA5A4" w14:textId="77777777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5029347E" w14:textId="77777777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57CFB1F8" w14:textId="77777777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55EB5C05" w14:textId="73A571AC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2D06BF4F" w14:textId="76E5FBDC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6FFC0FAB" w14:textId="77777777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41361F5B" w14:textId="77777777" w:rsidR="0084430D" w:rsidRPr="000811D1" w:rsidRDefault="0084430D" w:rsidP="0084430D">
      <w:pPr>
        <w:numPr>
          <w:ilvl w:val="0"/>
          <w:numId w:val="2"/>
        </w:numPr>
        <w:tabs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  <w:r w:rsidRPr="004D3295">
        <w:rPr>
          <w:rFonts w:ascii="Arial Narrow" w:hAnsi="Arial Narrow" w:cs="Arial Narrow"/>
          <w:b/>
          <w:bCs/>
          <w:sz w:val="22"/>
          <w:szCs w:val="22"/>
        </w:rPr>
        <w:t>Règlement des autres créances sur une durée de 10 ans</w:t>
      </w:r>
    </w:p>
    <w:p w14:paraId="545DC358" w14:textId="77777777" w:rsidR="0084430D" w:rsidRPr="000811D1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</w:p>
    <w:p w14:paraId="2C1BE647" w14:textId="77777777" w:rsidR="0084430D" w:rsidRPr="004D3295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ind w:left="360"/>
        <w:rPr>
          <w:rFonts w:ascii="Arial Narrow" w:hAnsi="Arial Narrow" w:cs="Arial Narrow"/>
          <w:sz w:val="22"/>
          <w:szCs w:val="22"/>
        </w:rPr>
      </w:pPr>
      <w:r w:rsidRPr="004D3295">
        <w:rPr>
          <w:rFonts w:ascii="Arial Narrow" w:hAnsi="Arial Narrow" w:cs="Arial Narrow"/>
          <w:sz w:val="22"/>
          <w:szCs w:val="22"/>
        </w:rPr>
        <w:t xml:space="preserve">Les règlements doivent intervenir régulièrement le </w:t>
      </w:r>
      <w:r>
        <w:rPr>
          <w:rFonts w:ascii="Arial Narrow" w:hAnsi="Arial Narrow" w:cs="Arial Narrow"/>
          <w:sz w:val="22"/>
          <w:szCs w:val="22"/>
        </w:rPr>
        <w:t>13 octobre de</w:t>
      </w:r>
      <w:r w:rsidRPr="004D3295">
        <w:rPr>
          <w:rFonts w:ascii="Arial Narrow" w:hAnsi="Arial Narrow" w:cs="Arial Narrow"/>
          <w:sz w:val="22"/>
          <w:szCs w:val="22"/>
        </w:rPr>
        <w:t xml:space="preserve"> chaque année.</w:t>
      </w:r>
    </w:p>
    <w:p w14:paraId="455E0D6E" w14:textId="77777777" w:rsidR="0084430D" w:rsidRPr="00D47BD8" w:rsidRDefault="0084430D" w:rsidP="0084430D">
      <w:pPr>
        <w:tabs>
          <w:tab w:val="left" w:pos="851"/>
          <w:tab w:val="left" w:pos="7088"/>
          <w:tab w:val="left" w:pos="7371"/>
          <w:tab w:val="left" w:pos="7513"/>
        </w:tabs>
        <w:ind w:left="900" w:hanging="425"/>
        <w:rPr>
          <w:rFonts w:ascii="CG Times" w:hAnsi="CG Times" w:cs="CG Times"/>
          <w:sz w:val="22"/>
          <w:szCs w:val="22"/>
        </w:rPr>
      </w:pPr>
    </w:p>
    <w:p w14:paraId="4436146B" w14:textId="7970AE27" w:rsidR="0084430D" w:rsidRDefault="0084430D" w:rsidP="0084430D">
      <w:pPr>
        <w:tabs>
          <w:tab w:val="left" w:pos="360"/>
          <w:tab w:val="left" w:pos="3402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sz w:val="22"/>
          <w:szCs w:val="22"/>
          <w:lang w:val="fr-FR"/>
        </w:rPr>
      </w:pPr>
      <w:r w:rsidRPr="00D47BD8">
        <w:rPr>
          <w:rFonts w:ascii="Arial Narrow" w:hAnsi="Arial Narrow" w:cs="Arial Narrow"/>
          <w:sz w:val="22"/>
          <w:szCs w:val="22"/>
          <w:lang w:val="fr-FR"/>
        </w:rPr>
        <w:t xml:space="preserve">Le règlement du </w:t>
      </w:r>
      <w:r>
        <w:rPr>
          <w:rFonts w:ascii="Arial Narrow" w:hAnsi="Arial Narrow" w:cs="Arial Narrow"/>
          <w:sz w:val="22"/>
          <w:szCs w:val="22"/>
          <w:lang w:val="fr-FR"/>
        </w:rPr>
        <w:t>2</w:t>
      </w:r>
      <w:r w:rsidRPr="0084430D">
        <w:rPr>
          <w:rFonts w:ascii="Arial Narrow" w:hAnsi="Arial Narrow" w:cs="Arial Narrow"/>
          <w:sz w:val="22"/>
          <w:szCs w:val="22"/>
          <w:vertAlign w:val="superscript"/>
          <w:lang w:val="fr-FR"/>
        </w:rPr>
        <w:t>ème</w:t>
      </w:r>
      <w:r>
        <w:rPr>
          <w:rFonts w:ascii="Arial Narrow" w:hAnsi="Arial Narrow" w:cs="Arial Narrow"/>
          <w:sz w:val="22"/>
          <w:szCs w:val="22"/>
          <w:lang w:val="fr-FR"/>
        </w:rPr>
        <w:t xml:space="preserve"> </w:t>
      </w:r>
      <w:r w:rsidRPr="00D47BD8">
        <w:rPr>
          <w:rFonts w:ascii="Arial Narrow" w:hAnsi="Arial Narrow" w:cs="Arial Narrow"/>
          <w:sz w:val="22"/>
          <w:szCs w:val="22"/>
          <w:lang w:val="fr-FR"/>
        </w:rPr>
        <w:t xml:space="preserve">dividende a pu intervenir le </w:t>
      </w:r>
      <w:r>
        <w:rPr>
          <w:rFonts w:ascii="Arial Narrow" w:hAnsi="Arial Narrow" w:cs="Arial Narrow"/>
          <w:sz w:val="22"/>
          <w:szCs w:val="22"/>
          <w:lang w:val="fr-FR"/>
        </w:rPr>
        <w:t>26 septembre 2022</w:t>
      </w:r>
      <w:r w:rsidRPr="00D47BD8">
        <w:rPr>
          <w:rFonts w:ascii="Arial Narrow" w:hAnsi="Arial Narrow" w:cs="Arial Narrow"/>
          <w:sz w:val="22"/>
          <w:szCs w:val="22"/>
          <w:lang w:val="fr-FR"/>
        </w:rPr>
        <w:t xml:space="preserve"> pour un montant </w:t>
      </w:r>
      <w:r>
        <w:rPr>
          <w:rFonts w:ascii="Arial Narrow" w:hAnsi="Arial Narrow" w:cs="Arial Narrow"/>
          <w:sz w:val="22"/>
          <w:szCs w:val="22"/>
          <w:lang w:val="fr-FR"/>
        </w:rPr>
        <w:t>de</w:t>
      </w:r>
      <w:r w:rsidRPr="00D47BD8">
        <w:rPr>
          <w:rFonts w:ascii="Arial Narrow" w:hAnsi="Arial Narrow" w:cs="Arial Narrow"/>
          <w:sz w:val="22"/>
          <w:szCs w:val="22"/>
          <w:lang w:val="fr-FR"/>
        </w:rPr>
        <w:t xml:space="preserve"> </w:t>
      </w:r>
      <w:r>
        <w:rPr>
          <w:rFonts w:ascii="Arial Narrow" w:hAnsi="Arial Narrow" w:cs="Arial Narrow"/>
          <w:sz w:val="22"/>
          <w:szCs w:val="22"/>
          <w:lang w:val="fr-FR"/>
        </w:rPr>
        <w:t>18 715.94 €, selon situation comptable jointe.</w:t>
      </w:r>
    </w:p>
    <w:p w14:paraId="69BA3671" w14:textId="77777777" w:rsidR="0084430D" w:rsidRPr="00882CAD" w:rsidRDefault="0084430D" w:rsidP="0084430D">
      <w:pPr>
        <w:tabs>
          <w:tab w:val="left" w:pos="360"/>
          <w:tab w:val="left" w:pos="3402"/>
          <w:tab w:val="left" w:pos="4536"/>
          <w:tab w:val="left" w:pos="6804"/>
          <w:tab w:val="left" w:pos="7371"/>
        </w:tabs>
        <w:ind w:left="426"/>
        <w:rPr>
          <w:rFonts w:ascii="Arial Narrow" w:hAnsi="Arial Narrow" w:cs="Arial Narrow"/>
          <w:sz w:val="22"/>
          <w:szCs w:val="22"/>
          <w:lang w:val="fr-FR"/>
        </w:rPr>
      </w:pPr>
    </w:p>
    <w:p w14:paraId="2D1E2CD0" w14:textId="77777777" w:rsidR="0084430D" w:rsidRDefault="0084430D" w:rsidP="0084430D">
      <w:pPr>
        <w:tabs>
          <w:tab w:val="left" w:pos="360"/>
          <w:tab w:val="left" w:pos="3402"/>
          <w:tab w:val="left" w:pos="4536"/>
          <w:tab w:val="left" w:pos="6804"/>
          <w:tab w:val="left" w:pos="7371"/>
        </w:tabs>
        <w:ind w:left="1440"/>
        <w:rPr>
          <w:rFonts w:ascii="Arial Narrow" w:hAnsi="Arial Narrow" w:cs="Arial Narrow"/>
          <w:sz w:val="22"/>
          <w:szCs w:val="22"/>
        </w:rPr>
      </w:pPr>
    </w:p>
    <w:p w14:paraId="79A9F7BC" w14:textId="77777777" w:rsidR="0084430D" w:rsidRPr="00D47BD8" w:rsidRDefault="0084430D" w:rsidP="0084430D">
      <w:pPr>
        <w:tabs>
          <w:tab w:val="left" w:pos="360"/>
          <w:tab w:val="left" w:pos="3402"/>
          <w:tab w:val="left" w:pos="4536"/>
          <w:tab w:val="left" w:pos="6804"/>
          <w:tab w:val="left" w:pos="7371"/>
        </w:tabs>
        <w:ind w:left="1440"/>
        <w:rPr>
          <w:rFonts w:ascii="Arial Narrow" w:hAnsi="Arial Narrow" w:cs="Arial Narrow"/>
          <w:sz w:val="22"/>
          <w:szCs w:val="22"/>
        </w:rPr>
      </w:pPr>
    </w:p>
    <w:p w14:paraId="0891CEC7" w14:textId="77777777" w:rsidR="0084430D" w:rsidRPr="00D47BD8" w:rsidRDefault="0084430D" w:rsidP="0084430D">
      <w:pPr>
        <w:tabs>
          <w:tab w:val="left" w:pos="360"/>
          <w:tab w:val="left" w:pos="3402"/>
          <w:tab w:val="left" w:pos="4536"/>
          <w:tab w:val="left" w:pos="6804"/>
          <w:tab w:val="left" w:pos="7371"/>
        </w:tabs>
        <w:ind w:left="1440"/>
        <w:rPr>
          <w:rFonts w:ascii="Arial Narrow" w:hAnsi="Arial Narrow" w:cs="Arial Narrow"/>
          <w:sz w:val="22"/>
          <w:szCs w:val="22"/>
        </w:rPr>
      </w:pPr>
    </w:p>
    <w:p w14:paraId="5CB655EC" w14:textId="77777777" w:rsidR="0084430D" w:rsidRPr="00D47BD8" w:rsidRDefault="0084430D" w:rsidP="0084430D">
      <w:pPr>
        <w:tabs>
          <w:tab w:val="left" w:pos="360"/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  <w:r w:rsidRPr="00D47BD8">
        <w:rPr>
          <w:rFonts w:ascii="Arial Narrow" w:hAnsi="Arial Narrow" w:cs="Arial Narrow"/>
          <w:sz w:val="22"/>
          <w:szCs w:val="22"/>
        </w:rPr>
        <w:t xml:space="preserve">La mission du Commissaire à l’exécution du plan consiste à </w:t>
      </w:r>
    </w:p>
    <w:p w14:paraId="5A0B3053" w14:textId="77777777" w:rsidR="0084430D" w:rsidRPr="00D47BD8" w:rsidRDefault="0084430D" w:rsidP="0084430D">
      <w:pPr>
        <w:tabs>
          <w:tab w:val="left" w:pos="360"/>
          <w:tab w:val="left" w:pos="3402"/>
          <w:tab w:val="left" w:pos="4536"/>
          <w:tab w:val="left" w:pos="6804"/>
          <w:tab w:val="left" w:pos="7371"/>
        </w:tabs>
        <w:rPr>
          <w:rFonts w:ascii="Arial Narrow" w:hAnsi="Arial Narrow" w:cs="Arial Narrow"/>
          <w:sz w:val="22"/>
          <w:szCs w:val="22"/>
        </w:rPr>
      </w:pPr>
    </w:p>
    <w:p w14:paraId="7A49C813" w14:textId="77777777" w:rsidR="0084430D" w:rsidRPr="00D47BD8" w:rsidRDefault="0084430D" w:rsidP="0084430D">
      <w:pPr>
        <w:tabs>
          <w:tab w:val="left" w:pos="567"/>
          <w:tab w:val="left" w:pos="1134"/>
          <w:tab w:val="left" w:pos="1701"/>
        </w:tabs>
        <w:rPr>
          <w:rFonts w:ascii="Arial Narrow" w:hAnsi="Arial Narrow" w:cs="Arial Narrow"/>
          <w:sz w:val="22"/>
          <w:szCs w:val="22"/>
        </w:rPr>
      </w:pPr>
    </w:p>
    <w:p w14:paraId="7B8D7EA1" w14:textId="77777777" w:rsidR="0084430D" w:rsidRPr="00701361" w:rsidRDefault="0084430D" w:rsidP="0084430D">
      <w:pPr>
        <w:numPr>
          <w:ilvl w:val="0"/>
          <w:numId w:val="1"/>
        </w:numPr>
        <w:tabs>
          <w:tab w:val="left" w:pos="567"/>
          <w:tab w:val="left" w:pos="1701"/>
        </w:tabs>
        <w:rPr>
          <w:rFonts w:ascii="Arial Narrow" w:hAnsi="Arial Narrow" w:cs="Arial Narrow"/>
          <w:sz w:val="22"/>
          <w:szCs w:val="22"/>
        </w:rPr>
      </w:pPr>
      <w:r w:rsidRPr="00D47BD8">
        <w:rPr>
          <w:rFonts w:ascii="Arial Narrow" w:hAnsi="Arial Narrow" w:cs="Arial Narrow"/>
          <w:sz w:val="22"/>
          <w:szCs w:val="22"/>
        </w:rPr>
        <w:t>Recevoir mensuellement les provisions nécessaires au respect du plan et procéder annuellement au règlement des dividendes</w:t>
      </w:r>
      <w:r>
        <w:rPr>
          <w:rFonts w:ascii="Arial Narrow" w:hAnsi="Arial Narrow" w:cs="Arial Narrow"/>
          <w:sz w:val="22"/>
          <w:szCs w:val="22"/>
        </w:rPr>
        <w:t>,</w:t>
      </w:r>
    </w:p>
    <w:p w14:paraId="7E3FDEE5" w14:textId="77777777" w:rsidR="0084430D" w:rsidRPr="00D47BD8" w:rsidRDefault="0084430D" w:rsidP="0084430D">
      <w:pPr>
        <w:tabs>
          <w:tab w:val="left" w:pos="567"/>
          <w:tab w:val="left" w:pos="1701"/>
        </w:tabs>
        <w:ind w:left="570"/>
        <w:rPr>
          <w:rFonts w:ascii="Arial Narrow" w:hAnsi="Arial Narrow" w:cs="Arial Narrow"/>
          <w:sz w:val="22"/>
          <w:szCs w:val="22"/>
        </w:rPr>
      </w:pPr>
    </w:p>
    <w:p w14:paraId="7356F37F" w14:textId="77777777" w:rsidR="0084430D" w:rsidRPr="00D47BD8" w:rsidRDefault="0084430D" w:rsidP="0084430D">
      <w:pPr>
        <w:numPr>
          <w:ilvl w:val="0"/>
          <w:numId w:val="1"/>
        </w:numPr>
        <w:tabs>
          <w:tab w:val="left" w:pos="567"/>
          <w:tab w:val="left" w:pos="1701"/>
        </w:tabs>
        <w:rPr>
          <w:rFonts w:ascii="Arial Narrow" w:hAnsi="Arial Narrow" w:cs="Arial Narrow"/>
          <w:sz w:val="22"/>
          <w:szCs w:val="22"/>
        </w:rPr>
      </w:pPr>
      <w:proofErr w:type="gramStart"/>
      <w:r w:rsidRPr="00D47BD8">
        <w:rPr>
          <w:rFonts w:ascii="Arial Narrow" w:hAnsi="Arial Narrow" w:cs="Arial Narrow"/>
          <w:sz w:val="22"/>
          <w:szCs w:val="22"/>
        </w:rPr>
        <w:t>établir</w:t>
      </w:r>
      <w:proofErr w:type="gramEnd"/>
      <w:r w:rsidRPr="00D47BD8">
        <w:rPr>
          <w:rFonts w:ascii="Arial Narrow" w:hAnsi="Arial Narrow" w:cs="Arial Narrow"/>
          <w:sz w:val="22"/>
          <w:szCs w:val="22"/>
        </w:rPr>
        <w:t xml:space="preserve"> à l’attention du Tribunal un rapport annuel sur l’exécution du plan de continuation, devant être déposé au greffe et tenu à la disposition du Procureur de la République ainsi que de tout créancier.</w:t>
      </w:r>
    </w:p>
    <w:p w14:paraId="69C83629" w14:textId="77777777" w:rsidR="0084430D" w:rsidRPr="00D47BD8" w:rsidRDefault="0084430D" w:rsidP="0084430D">
      <w:pPr>
        <w:keepNext/>
        <w:keepLines/>
        <w:spacing w:before="200"/>
        <w:jc w:val="center"/>
        <w:outlineLvl w:val="2"/>
        <w:rPr>
          <w:rFonts w:ascii="Arial Narrow" w:eastAsiaTheme="majorEastAsia" w:hAnsi="Arial Narrow" w:cs="Arial Narrow"/>
          <w:b/>
          <w:bCs/>
          <w:color w:val="4F81BD" w:themeColor="accent1"/>
          <w:sz w:val="22"/>
          <w:szCs w:val="22"/>
        </w:rPr>
      </w:pPr>
    </w:p>
    <w:p w14:paraId="40D2B9CE" w14:textId="77777777" w:rsidR="0084430D" w:rsidRPr="00D47BD8" w:rsidRDefault="0084430D" w:rsidP="0084430D">
      <w:pPr>
        <w:tabs>
          <w:tab w:val="left" w:pos="360"/>
          <w:tab w:val="left" w:pos="6804"/>
        </w:tabs>
        <w:rPr>
          <w:rFonts w:ascii="Arial Narrow" w:hAnsi="Arial Narrow" w:cs="Arial Narrow"/>
          <w:sz w:val="22"/>
          <w:szCs w:val="22"/>
          <w:lang w:val="fr-FR"/>
        </w:rPr>
      </w:pPr>
    </w:p>
    <w:p w14:paraId="6F2EF7CA" w14:textId="77777777" w:rsidR="0084430D" w:rsidRPr="00D47BD8" w:rsidRDefault="0084430D" w:rsidP="0084430D">
      <w:pPr>
        <w:tabs>
          <w:tab w:val="left" w:pos="3420"/>
        </w:tabs>
        <w:rPr>
          <w:rFonts w:ascii="Arial Narrow" w:hAnsi="Arial Narrow" w:cs="Arial Narrow"/>
          <w:sz w:val="22"/>
          <w:szCs w:val="22"/>
          <w:lang w:eastAsia="fr-CA"/>
        </w:rPr>
      </w:pPr>
      <w:r w:rsidRPr="00D47BD8">
        <w:rPr>
          <w:rFonts w:ascii="Arial Narrow" w:hAnsi="Arial Narrow" w:cs="Arial Narrow"/>
          <w:sz w:val="22"/>
          <w:szCs w:val="22"/>
          <w:lang w:eastAsia="fr-CA"/>
        </w:rPr>
        <w:t xml:space="preserve">Une clause d’inaliénabilité a été inscrite au Greffe du Tribunal de Commerce de NANCY en date du </w:t>
      </w:r>
      <w:r>
        <w:rPr>
          <w:rFonts w:ascii="Arial Narrow" w:hAnsi="Arial Narrow" w:cs="Arial Narrow"/>
          <w:sz w:val="22"/>
          <w:szCs w:val="22"/>
          <w:lang w:eastAsia="fr-CA"/>
        </w:rPr>
        <w:t>26 octobre 2020</w:t>
      </w:r>
      <w:r w:rsidRPr="00D47BD8">
        <w:rPr>
          <w:rFonts w:ascii="Arial Narrow" w:hAnsi="Arial Narrow" w:cs="Arial Narrow"/>
          <w:sz w:val="22"/>
          <w:szCs w:val="22"/>
          <w:lang w:eastAsia="fr-CA"/>
        </w:rPr>
        <w:t xml:space="preserve"> </w:t>
      </w:r>
      <w:r>
        <w:rPr>
          <w:rFonts w:ascii="Arial Narrow" w:hAnsi="Arial Narrow" w:cs="Arial Narrow"/>
          <w:sz w:val="22"/>
          <w:szCs w:val="22"/>
          <w:lang w:eastAsia="fr-CA"/>
        </w:rPr>
        <w:t>sur le fonds de commerce de la SARL FERMETURES TOULOISES.</w:t>
      </w:r>
    </w:p>
    <w:p w14:paraId="77E4E60F" w14:textId="77777777" w:rsidR="0084430D" w:rsidRPr="00D47BD8" w:rsidRDefault="0084430D" w:rsidP="0084430D">
      <w:pPr>
        <w:tabs>
          <w:tab w:val="left" w:pos="3420"/>
        </w:tabs>
        <w:rPr>
          <w:rFonts w:ascii="Arial Narrow" w:hAnsi="Arial Narrow" w:cs="Arial Narrow"/>
          <w:sz w:val="22"/>
          <w:szCs w:val="22"/>
        </w:rPr>
      </w:pPr>
    </w:p>
    <w:p w14:paraId="235ABA06" w14:textId="77777777" w:rsidR="0084430D" w:rsidRDefault="0084430D" w:rsidP="0084430D">
      <w:pPr>
        <w:tabs>
          <w:tab w:val="left" w:pos="3420"/>
        </w:tabs>
        <w:rPr>
          <w:rFonts w:ascii="Arial Narrow" w:hAnsi="Arial Narrow" w:cs="Arial Narrow"/>
          <w:sz w:val="22"/>
          <w:szCs w:val="22"/>
        </w:rPr>
      </w:pPr>
      <w:r w:rsidRPr="00D47BD8">
        <w:rPr>
          <w:rFonts w:ascii="Arial Narrow" w:hAnsi="Arial Narrow" w:cs="Arial Narrow"/>
          <w:sz w:val="22"/>
          <w:szCs w:val="22"/>
        </w:rPr>
        <w:t xml:space="preserve">Il apparaît en conséquence que les termes du plan sont respectés. </w:t>
      </w:r>
    </w:p>
    <w:p w14:paraId="6A9F334C" w14:textId="77777777" w:rsidR="0084430D" w:rsidRDefault="0084430D" w:rsidP="0084430D">
      <w:pPr>
        <w:tabs>
          <w:tab w:val="left" w:pos="3402"/>
          <w:tab w:val="left" w:pos="4536"/>
          <w:tab w:val="left" w:pos="6804"/>
          <w:tab w:val="left" w:pos="7371"/>
        </w:tabs>
        <w:ind w:left="1620"/>
        <w:rPr>
          <w:rFonts w:ascii="Arial Narrow" w:hAnsi="Arial Narrow" w:cs="Arial Narrow"/>
          <w:sz w:val="22"/>
          <w:szCs w:val="22"/>
        </w:rPr>
      </w:pPr>
    </w:p>
    <w:p w14:paraId="290CAB92" w14:textId="77777777" w:rsidR="0028237B" w:rsidRDefault="0028237B" w:rsidP="0028237B">
      <w:pPr>
        <w:rPr>
          <w:rFonts w:ascii="Arial Narrow" w:hAnsi="Arial Narrow" w:cs="Arial Narrow"/>
          <w:sz w:val="22"/>
          <w:szCs w:val="22"/>
        </w:rPr>
      </w:pPr>
    </w:p>
    <w:p w14:paraId="661EC100" w14:textId="77777777" w:rsidR="0028237B" w:rsidRDefault="0028237B" w:rsidP="0028237B">
      <w:pPr>
        <w:rPr>
          <w:rFonts w:ascii="Arial Narrow" w:hAnsi="Arial Narrow" w:cs="Arial Narrow"/>
          <w:sz w:val="22"/>
          <w:szCs w:val="22"/>
        </w:rPr>
      </w:pPr>
    </w:p>
    <w:p w14:paraId="44DF0959" w14:textId="77777777" w:rsidR="0028237B" w:rsidRDefault="0028237B" w:rsidP="0084430D">
      <w:pPr>
        <w:ind w:left="425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Fait à NANCY, le 27 septembre 2022</w:t>
      </w:r>
    </w:p>
    <w:sectPr w:rsidR="0028237B" w:rsidSect="000006BA">
      <w:type w:val="continuous"/>
      <w:pgSz w:w="11907" w:h="16840" w:code="9"/>
      <w:pgMar w:top="289" w:right="1418" w:bottom="1418" w:left="2835" w:header="58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03964" w14:textId="77777777" w:rsidR="00B36B55" w:rsidRDefault="00B36B55">
      <w:r>
        <w:separator/>
      </w:r>
    </w:p>
  </w:endnote>
  <w:endnote w:type="continuationSeparator" w:id="0">
    <w:p w14:paraId="39EA21B4" w14:textId="77777777" w:rsidR="00B36B55" w:rsidRDefault="00B3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23C3C" w14:textId="77777777" w:rsidR="002F5C19" w:rsidRPr="00E451A5" w:rsidRDefault="002F5C19" w:rsidP="008D5214">
    <w:pPr>
      <w:pStyle w:val="Pieddepage"/>
      <w:ind w:right="-284"/>
      <w:jc w:val="center"/>
      <w:rPr>
        <w:lang w:val="fr-FR"/>
      </w:rPr>
    </w:pPr>
    <w:r>
      <w:rPr>
        <w:rFonts w:ascii="Arial Narrow" w:hAnsi="Arial Narrow" w:cs="Arial Narrow"/>
        <w:sz w:val="16"/>
        <w:szCs w:val="16"/>
        <w:lang w:val="fr-FR"/>
      </w:rPr>
      <w:t>Membre d’une association agréée – Le règlement des honoraires par chèques est accepté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A41AD" w14:textId="77777777" w:rsidR="00B36B55" w:rsidRDefault="00B36B55">
      <w:r>
        <w:separator/>
      </w:r>
    </w:p>
  </w:footnote>
  <w:footnote w:type="continuationSeparator" w:id="0">
    <w:p w14:paraId="633C215E" w14:textId="77777777" w:rsidR="00B36B55" w:rsidRDefault="00B36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7E89" w14:textId="77777777" w:rsidR="002F5C19" w:rsidRDefault="0084430D" w:rsidP="00D9288C">
    <w:pPr>
      <w:pStyle w:val="En-tte"/>
      <w:ind w:left="-2552"/>
    </w:pPr>
    <w:r>
      <w:rPr>
        <w:noProof/>
        <w:lang w:val="fr-FR"/>
      </w:rPr>
      <w:pict w14:anchorId="1B869B4E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41" type="#_x0000_t202" style="position:absolute;left:0;text-align:left;margin-left:-125.95pt;margin-top:127.55pt;width:123.8pt;height:4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d="f" strokeweight=".5pt">
          <v:textbox>
            <w:txbxContent>
              <w:p w14:paraId="0323859E" w14:textId="77777777" w:rsidR="002F5C19" w:rsidRPr="008A27A6" w:rsidRDefault="002F5C19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Mandataire Judiciaire</w:t>
                </w:r>
              </w:p>
              <w:p w14:paraId="04C9B819" w14:textId="77777777" w:rsidR="002F5C19" w:rsidRPr="008A27A6" w:rsidRDefault="002F5C19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Au Redressement et à la</w:t>
                </w:r>
              </w:p>
              <w:p w14:paraId="49A84551" w14:textId="77777777" w:rsidR="002F5C19" w:rsidRPr="008A27A6" w:rsidRDefault="002F5C19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Liquidation des Entreprises</w:t>
                </w:r>
              </w:p>
              <w:p w14:paraId="577801AB" w14:textId="77777777" w:rsidR="002F5C19" w:rsidRDefault="002F5C19"/>
            </w:txbxContent>
          </v:textbox>
        </v:shape>
      </w:pict>
    </w:r>
    <w:r w:rsidR="002F5C19">
      <w:rPr>
        <w:noProof/>
        <w:lang w:val="fr-FR"/>
      </w:rPr>
      <w:drawing>
        <wp:inline distT="0" distB="0" distL="0" distR="0" wp14:anchorId="1600B8F5" wp14:editId="34C45CA1">
          <wp:extent cx="1694985" cy="1326995"/>
          <wp:effectExtent l="0" t="0" r="635" b="6985"/>
          <wp:docPr id="4" name="Image 0" descr="Logo Géraldine DONNAIS modifi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éraldine DONNAIS modifié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7035" cy="13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97D76"/>
    <w:multiLevelType w:val="singleLevel"/>
    <w:tmpl w:val="F87EB85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49760B12"/>
    <w:multiLevelType w:val="singleLevel"/>
    <w:tmpl w:val="D8968EF8"/>
    <w:lvl w:ilvl="0">
      <w:start w:val="10"/>
      <w:numFmt w:val="bullet"/>
      <w:lvlText w:val="-"/>
      <w:lvlJc w:val="left"/>
      <w:pPr>
        <w:tabs>
          <w:tab w:val="num" w:pos="1140"/>
        </w:tabs>
        <w:ind w:left="1140" w:hanging="570"/>
      </w:pPr>
      <w:rPr>
        <w:rFonts w:ascii="Times New Roman" w:hAnsi="Times New Roman" w:hint="default"/>
      </w:rPr>
    </w:lvl>
  </w:abstractNum>
  <w:num w:numId="1" w16cid:durableId="1828664336">
    <w:abstractNumId w:val="1"/>
  </w:num>
  <w:num w:numId="2" w16cid:durableId="127776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08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CB5"/>
    <w:rsid w:val="000006BA"/>
    <w:rsid w:val="000254E2"/>
    <w:rsid w:val="00061A14"/>
    <w:rsid w:val="00063E1D"/>
    <w:rsid w:val="00071AD4"/>
    <w:rsid w:val="000E143A"/>
    <w:rsid w:val="001026AA"/>
    <w:rsid w:val="001027E6"/>
    <w:rsid w:val="001268FC"/>
    <w:rsid w:val="00162FBC"/>
    <w:rsid w:val="001E5385"/>
    <w:rsid w:val="0020479E"/>
    <w:rsid w:val="002360D0"/>
    <w:rsid w:val="002515C4"/>
    <w:rsid w:val="002543A9"/>
    <w:rsid w:val="0028237B"/>
    <w:rsid w:val="00284834"/>
    <w:rsid w:val="00285D42"/>
    <w:rsid w:val="002874D9"/>
    <w:rsid w:val="00295029"/>
    <w:rsid w:val="002B6590"/>
    <w:rsid w:val="002C0073"/>
    <w:rsid w:val="002F5C19"/>
    <w:rsid w:val="00373B81"/>
    <w:rsid w:val="003759DE"/>
    <w:rsid w:val="00375CB5"/>
    <w:rsid w:val="003F0D62"/>
    <w:rsid w:val="00401864"/>
    <w:rsid w:val="004452FA"/>
    <w:rsid w:val="00550DC4"/>
    <w:rsid w:val="005B5A27"/>
    <w:rsid w:val="00670FDD"/>
    <w:rsid w:val="00696CE6"/>
    <w:rsid w:val="006A0F5D"/>
    <w:rsid w:val="0071744D"/>
    <w:rsid w:val="007412D6"/>
    <w:rsid w:val="00763486"/>
    <w:rsid w:val="007A419D"/>
    <w:rsid w:val="007B6987"/>
    <w:rsid w:val="008001DA"/>
    <w:rsid w:val="00800C0D"/>
    <w:rsid w:val="0080470A"/>
    <w:rsid w:val="00806BDE"/>
    <w:rsid w:val="00830266"/>
    <w:rsid w:val="00830C44"/>
    <w:rsid w:val="008365EC"/>
    <w:rsid w:val="00842780"/>
    <w:rsid w:val="0084430D"/>
    <w:rsid w:val="00850764"/>
    <w:rsid w:val="008A27A6"/>
    <w:rsid w:val="008D5214"/>
    <w:rsid w:val="00922C24"/>
    <w:rsid w:val="00930739"/>
    <w:rsid w:val="0095496D"/>
    <w:rsid w:val="009730D3"/>
    <w:rsid w:val="0098440A"/>
    <w:rsid w:val="009C3462"/>
    <w:rsid w:val="00A41A6E"/>
    <w:rsid w:val="00A47DC1"/>
    <w:rsid w:val="00A720AE"/>
    <w:rsid w:val="00A96830"/>
    <w:rsid w:val="00AD04AD"/>
    <w:rsid w:val="00B36B55"/>
    <w:rsid w:val="00B4520C"/>
    <w:rsid w:val="00B6541E"/>
    <w:rsid w:val="00B74270"/>
    <w:rsid w:val="00BD36DB"/>
    <w:rsid w:val="00C20E67"/>
    <w:rsid w:val="00C2258A"/>
    <w:rsid w:val="00C27176"/>
    <w:rsid w:val="00CB5D8A"/>
    <w:rsid w:val="00D21277"/>
    <w:rsid w:val="00D506F7"/>
    <w:rsid w:val="00D66711"/>
    <w:rsid w:val="00D83396"/>
    <w:rsid w:val="00D86986"/>
    <w:rsid w:val="00D9288C"/>
    <w:rsid w:val="00DF3331"/>
    <w:rsid w:val="00E068BD"/>
    <w:rsid w:val="00E07572"/>
    <w:rsid w:val="00E31E2E"/>
    <w:rsid w:val="00E451A5"/>
    <w:rsid w:val="00E930F0"/>
    <w:rsid w:val="00F31188"/>
    <w:rsid w:val="00FA19CD"/>
    <w:rsid w:val="00FA5327"/>
    <w:rsid w:val="00FD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3"/>
    <o:shapelayout v:ext="edit">
      <o:idmap v:ext="edit" data="1"/>
    </o:shapelayout>
  </w:shapeDefaults>
  <w:decimalSymbol w:val=","/>
  <w:listSeparator w:val=";"/>
  <w14:docId w14:val="75F74139"/>
  <w15:docId w15:val="{528DB603-1813-4412-95E9-8F286D93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823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  <w:lang w:val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23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23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23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="Cambria" w:hAnsi="Cambria" w:cs="Times New Roman"/>
      <w:b/>
      <w:i/>
      <w:sz w:val="28"/>
      <w:lang w:val="fr-CA" w:eastAsia="x-non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lang w:val="fr-CA" w:eastAsia="x-non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ascii="CG Omega" w:hAnsi="CG Omega" w:cs="Times New Roman"/>
      <w:sz w:val="24"/>
      <w:lang w:val="fr-CA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44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8440A"/>
    <w:rPr>
      <w:rFonts w:ascii="Tahoma" w:hAnsi="Tahoma" w:cs="Times New Roman"/>
      <w:sz w:val="16"/>
      <w:lang w:val="fr-CA" w:eastAsia="x-none"/>
    </w:rPr>
  </w:style>
  <w:style w:type="character" w:customStyle="1" w:styleId="Titre1Car">
    <w:name w:val="Titre 1 Car"/>
    <w:basedOn w:val="Policepardfaut"/>
    <w:link w:val="Titre1"/>
    <w:uiPriority w:val="9"/>
    <w:rsid w:val="002823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2823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CA"/>
    </w:rPr>
  </w:style>
  <w:style w:type="character" w:customStyle="1" w:styleId="Titre4Car">
    <w:name w:val="Titre 4 Car"/>
    <w:basedOn w:val="Policepardfaut"/>
    <w:link w:val="Titre4"/>
    <w:uiPriority w:val="9"/>
    <w:semiHidden/>
    <w:rsid w:val="0028237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2823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CA"/>
    </w:rPr>
  </w:style>
  <w:style w:type="paragraph" w:styleId="Corpsdetexte2">
    <w:name w:val="Body Text 2"/>
    <w:basedOn w:val="Normal"/>
    <w:link w:val="Corpsdetexte2Car"/>
    <w:uiPriority w:val="99"/>
    <w:rsid w:val="0028237B"/>
    <w:rPr>
      <w:sz w:val="22"/>
      <w:szCs w:val="22"/>
      <w:lang w:val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8237B"/>
    <w:rPr>
      <w:rFonts w:ascii="CG Omega" w:hAnsi="CG Omega" w:cs="CG Omega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7A419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506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j-donnais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Jean-Marie TADDEI</vt:lpstr>
    </vt:vector>
  </TitlesOfParts>
  <Company>PSI ATLANTIQUE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Jean-Marie TADDEI</dc:title>
  <dc:creator>Patrick</dc:creator>
  <cp:lastModifiedBy>Comptabilité</cp:lastModifiedBy>
  <cp:revision>24</cp:revision>
  <cp:lastPrinted>2012-08-22T13:13:00Z</cp:lastPrinted>
  <dcterms:created xsi:type="dcterms:W3CDTF">2012-08-22T15:38:00Z</dcterms:created>
  <dcterms:modified xsi:type="dcterms:W3CDTF">2022-09-27T14:57:00Z</dcterms:modified>
</cp:coreProperties>
</file>